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7A27" w14:textId="77777777" w:rsidR="008B2F56" w:rsidRPr="005B380B" w:rsidRDefault="00EE19A0" w:rsidP="005B380B">
      <w:pPr>
        <w:jc w:val="center"/>
        <w:rPr>
          <w:rFonts w:ascii="Times New Roman" w:hAnsi="Times New Roman" w:cs="Times New Roman"/>
          <w:b/>
          <w:sz w:val="24"/>
          <w:szCs w:val="24"/>
        </w:rPr>
      </w:pPr>
      <w:bookmarkStart w:id="0" w:name="_GoBack"/>
      <w:bookmarkEnd w:id="0"/>
      <w:r w:rsidRPr="005B380B">
        <w:rPr>
          <w:rFonts w:ascii="Times New Roman" w:hAnsi="Times New Roman" w:cs="Times New Roman"/>
          <w:b/>
          <w:sz w:val="36"/>
        </w:rPr>
        <w:t xml:space="preserve">1,3-propanediol </w:t>
      </w:r>
      <w:r w:rsidR="007E0489" w:rsidRPr="005B380B">
        <w:rPr>
          <w:rFonts w:ascii="Times New Roman" w:hAnsi="Times New Roman" w:cs="Times New Roman"/>
          <w:b/>
          <w:sz w:val="36"/>
        </w:rPr>
        <w:t>B</w:t>
      </w:r>
      <w:r w:rsidRPr="005B380B">
        <w:rPr>
          <w:rFonts w:ascii="Times New Roman" w:hAnsi="Times New Roman" w:cs="Times New Roman"/>
          <w:b/>
          <w:sz w:val="36"/>
        </w:rPr>
        <w:t xml:space="preserve">ased </w:t>
      </w:r>
      <w:r w:rsidR="007E0489" w:rsidRPr="005B380B">
        <w:rPr>
          <w:rFonts w:ascii="Times New Roman" w:hAnsi="Times New Roman" w:cs="Times New Roman"/>
          <w:b/>
          <w:sz w:val="36"/>
        </w:rPr>
        <w:t>P</w:t>
      </w:r>
      <w:r w:rsidRPr="005B380B">
        <w:rPr>
          <w:rFonts w:ascii="Times New Roman" w:hAnsi="Times New Roman" w:cs="Times New Roman"/>
          <w:b/>
          <w:sz w:val="36"/>
        </w:rPr>
        <w:t xml:space="preserve">olyol </w:t>
      </w:r>
      <w:r w:rsidR="007E0489" w:rsidRPr="005B380B">
        <w:rPr>
          <w:rFonts w:ascii="Times New Roman" w:hAnsi="Times New Roman" w:cs="Times New Roman"/>
          <w:b/>
          <w:sz w:val="36"/>
        </w:rPr>
        <w:t>S</w:t>
      </w:r>
      <w:r w:rsidRPr="005B380B">
        <w:rPr>
          <w:rFonts w:ascii="Times New Roman" w:hAnsi="Times New Roman" w:cs="Times New Roman"/>
          <w:b/>
          <w:sz w:val="36"/>
        </w:rPr>
        <w:t xml:space="preserve">ynthesis for </w:t>
      </w:r>
      <w:r w:rsidR="007E0489" w:rsidRPr="005B380B">
        <w:rPr>
          <w:rFonts w:ascii="Times New Roman" w:hAnsi="Times New Roman" w:cs="Times New Roman"/>
          <w:b/>
          <w:sz w:val="36"/>
        </w:rPr>
        <w:t>S</w:t>
      </w:r>
      <w:r w:rsidRPr="005B380B">
        <w:rPr>
          <w:rFonts w:ascii="Times New Roman" w:hAnsi="Times New Roman" w:cs="Times New Roman"/>
          <w:b/>
          <w:sz w:val="36"/>
        </w:rPr>
        <w:t>hape</w:t>
      </w:r>
      <w:r w:rsidR="005B380B" w:rsidRPr="005B380B">
        <w:rPr>
          <w:rFonts w:ascii="Times New Roman" w:hAnsi="Times New Roman" w:cs="Times New Roman"/>
          <w:b/>
          <w:sz w:val="36"/>
        </w:rPr>
        <w:noBreakHyphen/>
      </w:r>
      <w:r w:rsidR="007E0489" w:rsidRPr="005B380B">
        <w:rPr>
          <w:rFonts w:ascii="Times New Roman" w:hAnsi="Times New Roman" w:cs="Times New Roman"/>
          <w:b/>
          <w:sz w:val="36"/>
        </w:rPr>
        <w:t>C</w:t>
      </w:r>
      <w:r w:rsidRPr="005B380B">
        <w:rPr>
          <w:rFonts w:ascii="Times New Roman" w:hAnsi="Times New Roman" w:cs="Times New Roman"/>
          <w:b/>
          <w:sz w:val="36"/>
        </w:rPr>
        <w:t xml:space="preserve">ontrolled </w:t>
      </w:r>
      <w:r w:rsidR="007E0489" w:rsidRPr="005B380B">
        <w:rPr>
          <w:rFonts w:ascii="Times New Roman" w:hAnsi="Times New Roman" w:cs="Times New Roman"/>
          <w:b/>
          <w:sz w:val="36"/>
        </w:rPr>
        <w:t>M</w:t>
      </w:r>
      <w:r w:rsidRPr="005B380B">
        <w:rPr>
          <w:rFonts w:ascii="Times New Roman" w:hAnsi="Times New Roman" w:cs="Times New Roman"/>
          <w:b/>
          <w:sz w:val="36"/>
        </w:rPr>
        <w:t xml:space="preserve">onodispersed </w:t>
      </w:r>
      <w:r w:rsidR="007E0489" w:rsidRPr="005B380B">
        <w:rPr>
          <w:rFonts w:ascii="Times New Roman" w:hAnsi="Times New Roman" w:cs="Times New Roman"/>
          <w:b/>
          <w:sz w:val="36"/>
        </w:rPr>
        <w:t>S</w:t>
      </w:r>
      <w:r w:rsidRPr="005B380B">
        <w:rPr>
          <w:rFonts w:ascii="Times New Roman" w:hAnsi="Times New Roman" w:cs="Times New Roman"/>
          <w:b/>
          <w:sz w:val="36"/>
        </w:rPr>
        <w:t xml:space="preserve">ilver </w:t>
      </w:r>
      <w:r w:rsidR="007E0489" w:rsidRPr="005B380B">
        <w:rPr>
          <w:rFonts w:ascii="Times New Roman" w:hAnsi="Times New Roman" w:cs="Times New Roman"/>
          <w:b/>
          <w:sz w:val="36"/>
        </w:rPr>
        <w:t>N</w:t>
      </w:r>
      <w:r w:rsidRPr="005B380B">
        <w:rPr>
          <w:rFonts w:ascii="Times New Roman" w:hAnsi="Times New Roman" w:cs="Times New Roman"/>
          <w:b/>
          <w:sz w:val="36"/>
        </w:rPr>
        <w:t>anostructures</w:t>
      </w:r>
    </w:p>
    <w:p w14:paraId="0D3C238E" w14:textId="77777777" w:rsidR="007E0489" w:rsidRDefault="007E0489" w:rsidP="008B2F56">
      <w:pPr>
        <w:rPr>
          <w:rFonts w:ascii="Times New Roman" w:hAnsi="Times New Roman" w:cs="Times New Roman"/>
          <w:b/>
          <w:sz w:val="24"/>
          <w:szCs w:val="24"/>
        </w:rPr>
      </w:pPr>
    </w:p>
    <w:p w14:paraId="572CBBF3" w14:textId="77777777" w:rsidR="005B380B" w:rsidRDefault="008B2F56" w:rsidP="00130F5D">
      <w:pPr>
        <w:spacing w:line="276" w:lineRule="auto"/>
        <w:rPr>
          <w:rFonts w:ascii="Times New Roman" w:hAnsi="Times New Roman" w:cs="Times New Roman"/>
          <w:sz w:val="24"/>
          <w:szCs w:val="24"/>
        </w:rPr>
      </w:pPr>
      <w:r>
        <w:rPr>
          <w:rFonts w:ascii="Times New Roman" w:hAnsi="Times New Roman" w:cs="Times New Roman"/>
          <w:b/>
          <w:sz w:val="24"/>
          <w:szCs w:val="24"/>
        </w:rPr>
        <w:t xml:space="preserve">Abstract: </w:t>
      </w:r>
      <w:r w:rsidR="00EE19A0">
        <w:rPr>
          <w:rFonts w:ascii="Times New Roman" w:hAnsi="Times New Roman" w:cs="Times New Roman"/>
          <w:sz w:val="24"/>
          <w:szCs w:val="24"/>
        </w:rPr>
        <w:t>Polyol process has provided detailed insight for precise control of the shape of silver nanostructure</w:t>
      </w:r>
      <w:r w:rsidR="00130F5D">
        <w:rPr>
          <w:rFonts w:ascii="Times New Roman" w:hAnsi="Times New Roman" w:cs="Times New Roman"/>
          <w:sz w:val="24"/>
          <w:szCs w:val="24"/>
        </w:rPr>
        <w:t>s</w:t>
      </w:r>
      <w:r w:rsidR="00EE19A0">
        <w:rPr>
          <w:rFonts w:ascii="Times New Roman" w:hAnsi="Times New Roman" w:cs="Times New Roman"/>
          <w:sz w:val="24"/>
          <w:szCs w:val="24"/>
        </w:rPr>
        <w:t xml:space="preserve">. </w:t>
      </w:r>
      <w:r w:rsidR="00721287">
        <w:rPr>
          <w:rFonts w:ascii="Times New Roman" w:hAnsi="Times New Roman" w:cs="Times New Roman"/>
          <w:sz w:val="24"/>
          <w:szCs w:val="24"/>
        </w:rPr>
        <w:t xml:space="preserve">The shape of the nanostructures, in particular, </w:t>
      </w:r>
      <w:r w:rsidR="00130F5D">
        <w:rPr>
          <w:rFonts w:ascii="Times New Roman" w:hAnsi="Times New Roman" w:cs="Times New Roman"/>
          <w:sz w:val="24"/>
          <w:szCs w:val="24"/>
        </w:rPr>
        <w:t>is</w:t>
      </w:r>
      <w:r w:rsidR="00721287">
        <w:rPr>
          <w:rFonts w:ascii="Times New Roman" w:hAnsi="Times New Roman" w:cs="Times New Roman"/>
          <w:sz w:val="24"/>
          <w:szCs w:val="24"/>
        </w:rPr>
        <w:t xml:space="preserve"> of key importance that show direct</w:t>
      </w:r>
      <w:r w:rsidR="00FE2318">
        <w:rPr>
          <w:rFonts w:ascii="Times New Roman" w:hAnsi="Times New Roman" w:cs="Times New Roman"/>
          <w:sz w:val="24"/>
          <w:szCs w:val="24"/>
        </w:rPr>
        <w:t xml:space="preserve"> impact on </w:t>
      </w:r>
      <w:r w:rsidR="003E3C92">
        <w:rPr>
          <w:rFonts w:ascii="Times New Roman" w:hAnsi="Times New Roman" w:cs="Times New Roman"/>
          <w:sz w:val="24"/>
          <w:szCs w:val="24"/>
        </w:rPr>
        <w:t>target of interest</w:t>
      </w:r>
      <w:r w:rsidR="003911FD">
        <w:rPr>
          <w:rFonts w:ascii="Times New Roman" w:hAnsi="Times New Roman" w:cs="Times New Roman"/>
          <w:sz w:val="24"/>
          <w:szCs w:val="24"/>
        </w:rPr>
        <w:t xml:space="preserve"> through </w:t>
      </w:r>
      <w:r w:rsidR="00C63E82">
        <w:rPr>
          <w:rFonts w:ascii="Times New Roman" w:hAnsi="Times New Roman" w:cs="Times New Roman"/>
          <w:sz w:val="24"/>
          <w:szCs w:val="24"/>
        </w:rPr>
        <w:t>structure</w:t>
      </w:r>
      <w:r w:rsidR="007E0489">
        <w:rPr>
          <w:rFonts w:ascii="Times New Roman" w:hAnsi="Times New Roman" w:cs="Times New Roman"/>
          <w:sz w:val="24"/>
          <w:szCs w:val="24"/>
        </w:rPr>
        <w:t>-function relationship because of their shape</w:t>
      </w:r>
      <w:r w:rsidR="007E0489">
        <w:rPr>
          <w:rFonts w:ascii="Times New Roman" w:hAnsi="Times New Roman" w:cs="Times New Roman"/>
          <w:sz w:val="24"/>
          <w:szCs w:val="24"/>
        </w:rPr>
        <w:noBreakHyphen/>
        <w:t xml:space="preserve">dependent optical and interfacial properties. </w:t>
      </w:r>
      <w:r w:rsidR="00295CB8">
        <w:rPr>
          <w:rFonts w:ascii="Times New Roman" w:hAnsi="Times New Roman" w:cs="Times New Roman"/>
          <w:sz w:val="24"/>
          <w:szCs w:val="24"/>
        </w:rPr>
        <w:t xml:space="preserve">In this regard, </w:t>
      </w:r>
      <w:r w:rsidR="00EE19A0" w:rsidRPr="005B380B">
        <w:rPr>
          <w:rFonts w:ascii="Times New Roman" w:hAnsi="Times New Roman" w:cs="Times New Roman"/>
          <w:b/>
          <w:sz w:val="24"/>
          <w:szCs w:val="24"/>
        </w:rPr>
        <w:t>however</w:t>
      </w:r>
      <w:r w:rsidR="00EE19A0">
        <w:rPr>
          <w:rFonts w:ascii="Times New Roman" w:hAnsi="Times New Roman" w:cs="Times New Roman"/>
          <w:sz w:val="24"/>
          <w:szCs w:val="24"/>
        </w:rPr>
        <w:t xml:space="preserve">, </w:t>
      </w:r>
      <w:r w:rsidR="007E0489">
        <w:rPr>
          <w:rFonts w:ascii="Times New Roman" w:hAnsi="Times New Roman" w:cs="Times New Roman"/>
          <w:sz w:val="24"/>
          <w:szCs w:val="24"/>
        </w:rPr>
        <w:t xml:space="preserve">despite significant progress </w:t>
      </w:r>
      <w:r w:rsidR="001D1DFD">
        <w:rPr>
          <w:rFonts w:ascii="Times New Roman" w:hAnsi="Times New Roman" w:cs="Times New Roman"/>
          <w:sz w:val="24"/>
          <w:szCs w:val="24"/>
        </w:rPr>
        <w:t xml:space="preserve">in </w:t>
      </w:r>
      <w:r w:rsidR="007E0489">
        <w:rPr>
          <w:rFonts w:ascii="Times New Roman" w:hAnsi="Times New Roman" w:cs="Times New Roman"/>
          <w:sz w:val="24"/>
          <w:szCs w:val="24"/>
        </w:rPr>
        <w:t xml:space="preserve">shape control, polyol process </w:t>
      </w:r>
      <w:r w:rsidR="007E0489">
        <w:rPr>
          <w:rFonts w:ascii="Times New Roman" w:hAnsi="Times New Roman" w:cs="Times New Roman"/>
          <w:i/>
          <w:sz w:val="24"/>
          <w:szCs w:val="24"/>
        </w:rPr>
        <w:t xml:space="preserve">via </w:t>
      </w:r>
      <w:r w:rsidR="007E0489">
        <w:rPr>
          <w:rFonts w:ascii="Times New Roman" w:hAnsi="Times New Roman" w:cs="Times New Roman"/>
          <w:sz w:val="24"/>
          <w:szCs w:val="24"/>
        </w:rPr>
        <w:t xml:space="preserve">1,3-propanediol has been explored only in short context. </w:t>
      </w:r>
      <w:r w:rsidR="007C6B9E" w:rsidRPr="005B380B">
        <w:rPr>
          <w:rFonts w:ascii="Times New Roman" w:hAnsi="Times New Roman" w:cs="Times New Roman"/>
          <w:b/>
          <w:sz w:val="24"/>
          <w:szCs w:val="24"/>
        </w:rPr>
        <w:t>Here we show that</w:t>
      </w:r>
      <w:r w:rsidR="007C6B9E">
        <w:rPr>
          <w:rFonts w:ascii="Times New Roman" w:hAnsi="Times New Roman" w:cs="Times New Roman"/>
          <w:sz w:val="24"/>
          <w:szCs w:val="24"/>
        </w:rPr>
        <w:t xml:space="preserve"> how versatile </w:t>
      </w:r>
      <w:r w:rsidR="007E0489">
        <w:rPr>
          <w:rFonts w:ascii="Times New Roman" w:hAnsi="Times New Roman" w:cs="Times New Roman"/>
          <w:sz w:val="24"/>
          <w:szCs w:val="24"/>
        </w:rPr>
        <w:t>1,3-propanediaol-based polyol synthesis</w:t>
      </w:r>
      <w:r w:rsidR="007C6B9E">
        <w:rPr>
          <w:rFonts w:ascii="Times New Roman" w:hAnsi="Times New Roman" w:cs="Times New Roman"/>
          <w:sz w:val="24"/>
          <w:szCs w:val="24"/>
        </w:rPr>
        <w:t xml:space="preserve"> is </w:t>
      </w:r>
      <w:r w:rsidR="00381BAC">
        <w:rPr>
          <w:rFonts w:ascii="Times New Roman" w:hAnsi="Times New Roman" w:cs="Times New Roman"/>
          <w:sz w:val="24"/>
          <w:szCs w:val="24"/>
        </w:rPr>
        <w:t>in order to</w:t>
      </w:r>
      <w:r w:rsidR="007C6B9E">
        <w:rPr>
          <w:rFonts w:ascii="Times New Roman" w:hAnsi="Times New Roman" w:cs="Times New Roman"/>
          <w:sz w:val="24"/>
          <w:szCs w:val="24"/>
        </w:rPr>
        <w:t xml:space="preserve"> </w:t>
      </w:r>
      <w:r w:rsidR="00381BAC">
        <w:rPr>
          <w:rFonts w:ascii="Times New Roman" w:hAnsi="Times New Roman" w:cs="Times New Roman"/>
          <w:sz w:val="24"/>
          <w:szCs w:val="24"/>
        </w:rPr>
        <w:t>investigate</w:t>
      </w:r>
      <w:r w:rsidR="007C6B9E">
        <w:rPr>
          <w:rFonts w:ascii="Times New Roman" w:hAnsi="Times New Roman" w:cs="Times New Roman"/>
          <w:sz w:val="24"/>
          <w:szCs w:val="24"/>
        </w:rPr>
        <w:t xml:space="preserve"> the </w:t>
      </w:r>
      <w:r w:rsidR="00381BAC">
        <w:rPr>
          <w:rFonts w:ascii="Times New Roman" w:hAnsi="Times New Roman" w:cs="Times New Roman"/>
          <w:sz w:val="24"/>
          <w:szCs w:val="24"/>
        </w:rPr>
        <w:t>tunability of shapes of</w:t>
      </w:r>
      <w:r w:rsidR="007C6B9E">
        <w:rPr>
          <w:rFonts w:ascii="Times New Roman" w:hAnsi="Times New Roman" w:cs="Times New Roman"/>
          <w:sz w:val="24"/>
          <w:szCs w:val="24"/>
        </w:rPr>
        <w:t xml:space="preserve"> </w:t>
      </w:r>
      <w:r w:rsidR="00381BAC">
        <w:rPr>
          <w:rFonts w:ascii="Times New Roman" w:hAnsi="Times New Roman" w:cs="Times New Roman"/>
          <w:sz w:val="24"/>
          <w:szCs w:val="24"/>
        </w:rPr>
        <w:t xml:space="preserve">the </w:t>
      </w:r>
      <w:r w:rsidR="007C6B9E">
        <w:rPr>
          <w:rFonts w:ascii="Times New Roman" w:hAnsi="Times New Roman" w:cs="Times New Roman"/>
          <w:sz w:val="24"/>
          <w:szCs w:val="24"/>
        </w:rPr>
        <w:t>silver nanostructures</w:t>
      </w:r>
      <w:r w:rsidR="007E0489">
        <w:rPr>
          <w:rFonts w:ascii="Times New Roman" w:hAnsi="Times New Roman" w:cs="Times New Roman"/>
          <w:sz w:val="24"/>
          <w:szCs w:val="24"/>
        </w:rPr>
        <w:t>.</w:t>
      </w:r>
      <w:r w:rsidR="00130F5D">
        <w:rPr>
          <w:rFonts w:ascii="Times New Roman" w:hAnsi="Times New Roman" w:cs="Times New Roman"/>
          <w:sz w:val="24"/>
          <w:szCs w:val="24"/>
        </w:rPr>
        <w:t xml:space="preserve"> </w:t>
      </w:r>
      <w:r w:rsidR="00381BAC">
        <w:rPr>
          <w:rFonts w:ascii="Times New Roman" w:hAnsi="Times New Roman" w:cs="Times New Roman"/>
          <w:sz w:val="24"/>
          <w:szCs w:val="24"/>
        </w:rPr>
        <w:t>Wide range of reaction parameter sets were applied in order to perform comprehensive study of the nanostructures. Type</w:t>
      </w:r>
      <w:r w:rsidR="004043DA">
        <w:rPr>
          <w:rFonts w:ascii="Times New Roman" w:hAnsi="Times New Roman" w:cs="Times New Roman"/>
          <w:sz w:val="24"/>
          <w:szCs w:val="24"/>
        </w:rPr>
        <w:t>,</w:t>
      </w:r>
      <w:r w:rsidR="00381BAC">
        <w:rPr>
          <w:rFonts w:ascii="Times New Roman" w:hAnsi="Times New Roman" w:cs="Times New Roman"/>
          <w:sz w:val="24"/>
          <w:szCs w:val="24"/>
        </w:rPr>
        <w:t xml:space="preserve"> strength and concentration of reducing agents as well as polyvinylpyrrolidone (PVP) </w:t>
      </w:r>
      <w:r w:rsidR="0064656D">
        <w:rPr>
          <w:rFonts w:ascii="Times New Roman" w:hAnsi="Times New Roman" w:cs="Times New Roman"/>
          <w:sz w:val="24"/>
          <w:szCs w:val="24"/>
        </w:rPr>
        <w:t xml:space="preserve">contribute advanced effect for precise tuning in formation of final structures. </w:t>
      </w:r>
      <w:r w:rsidR="005B380B">
        <w:rPr>
          <w:rFonts w:ascii="Times New Roman" w:hAnsi="Times New Roman" w:cs="Times New Roman"/>
          <w:sz w:val="24"/>
          <w:szCs w:val="24"/>
        </w:rPr>
        <w:t>In addition</w:t>
      </w:r>
      <w:r w:rsidR="00381BAC">
        <w:rPr>
          <w:rFonts w:ascii="Times New Roman" w:hAnsi="Times New Roman" w:cs="Times New Roman"/>
          <w:sz w:val="24"/>
          <w:szCs w:val="24"/>
        </w:rPr>
        <w:t>,</w:t>
      </w:r>
      <w:r w:rsidR="005B380B">
        <w:rPr>
          <w:rFonts w:ascii="Times New Roman" w:hAnsi="Times New Roman" w:cs="Times New Roman"/>
          <w:sz w:val="24"/>
          <w:szCs w:val="24"/>
        </w:rPr>
        <w:t xml:space="preserve"> not</w:t>
      </w:r>
      <w:r w:rsidR="00130F5D">
        <w:rPr>
          <w:rFonts w:ascii="Times New Roman" w:hAnsi="Times New Roman" w:cs="Times New Roman"/>
          <w:sz w:val="24"/>
          <w:szCs w:val="24"/>
        </w:rPr>
        <w:t xml:space="preserve"> only strength of the reducing agents, but their chemical structure also playing pivotal role in controlling </w:t>
      </w:r>
      <w:r w:rsidR="00381BAC">
        <w:rPr>
          <w:rFonts w:ascii="Times New Roman" w:hAnsi="Times New Roman" w:cs="Times New Roman"/>
          <w:sz w:val="24"/>
          <w:szCs w:val="24"/>
        </w:rPr>
        <w:t>v</w:t>
      </w:r>
      <w:r w:rsidR="00130F5D">
        <w:rPr>
          <w:rFonts w:ascii="Times New Roman" w:hAnsi="Times New Roman" w:cs="Times New Roman"/>
          <w:sz w:val="24"/>
          <w:szCs w:val="24"/>
        </w:rPr>
        <w:t>arious shapes.</w:t>
      </w:r>
      <w:r w:rsidR="00242FDB">
        <w:rPr>
          <w:rFonts w:ascii="Times New Roman" w:hAnsi="Times New Roman" w:cs="Times New Roman"/>
          <w:sz w:val="24"/>
          <w:szCs w:val="24"/>
        </w:rPr>
        <w:t xml:space="preserve"> </w:t>
      </w:r>
      <w:r w:rsidR="00242FDB" w:rsidRPr="005B380B">
        <w:rPr>
          <w:rFonts w:ascii="Times New Roman" w:hAnsi="Times New Roman" w:cs="Times New Roman"/>
          <w:b/>
          <w:sz w:val="24"/>
          <w:szCs w:val="24"/>
        </w:rPr>
        <w:t>We found that</w:t>
      </w:r>
      <w:r w:rsidR="005B380B">
        <w:rPr>
          <w:rFonts w:ascii="Times New Roman" w:hAnsi="Times New Roman" w:cs="Times New Roman"/>
          <w:sz w:val="24"/>
          <w:szCs w:val="24"/>
        </w:rPr>
        <w:t xml:space="preserve"> the </w:t>
      </w:r>
      <w:r w:rsidR="001D1DFD">
        <w:rPr>
          <w:rFonts w:ascii="Times New Roman" w:hAnsi="Times New Roman" w:cs="Times New Roman"/>
          <w:sz w:val="24"/>
          <w:szCs w:val="24"/>
        </w:rPr>
        <w:t>high yield of monodispersed</w:t>
      </w:r>
      <w:r w:rsidR="005B380B">
        <w:rPr>
          <w:rFonts w:ascii="Times New Roman" w:hAnsi="Times New Roman" w:cs="Times New Roman"/>
          <w:sz w:val="24"/>
          <w:szCs w:val="24"/>
        </w:rPr>
        <w:t xml:space="preserve"> nanorods is the result from</w:t>
      </w:r>
      <w:r w:rsidR="001D1DFD">
        <w:rPr>
          <w:rFonts w:ascii="Times New Roman" w:hAnsi="Times New Roman" w:cs="Times New Roman"/>
          <w:sz w:val="24"/>
          <w:szCs w:val="24"/>
        </w:rPr>
        <w:t xml:space="preserve"> precise combination of mild reducing agent and PVP of moderate molecular </w:t>
      </w:r>
      <w:r w:rsidR="004043DA">
        <w:rPr>
          <w:rFonts w:ascii="Times New Roman" w:hAnsi="Times New Roman" w:cs="Times New Roman"/>
          <w:sz w:val="24"/>
          <w:szCs w:val="24"/>
        </w:rPr>
        <w:t>weight</w:t>
      </w:r>
      <w:r w:rsidR="001D1DFD">
        <w:rPr>
          <w:rFonts w:ascii="Times New Roman" w:hAnsi="Times New Roman" w:cs="Times New Roman"/>
          <w:sz w:val="24"/>
          <w:szCs w:val="24"/>
        </w:rPr>
        <w:t xml:space="preserve"> at defined reaction temperature in 1,3-propanediol. Similarly, monodispersed nanocubes formation is </w:t>
      </w:r>
      <w:r w:rsidR="00D03838">
        <w:rPr>
          <w:rFonts w:ascii="Times New Roman" w:hAnsi="Times New Roman" w:cs="Times New Roman"/>
          <w:sz w:val="24"/>
          <w:szCs w:val="24"/>
        </w:rPr>
        <w:t>dependent</w:t>
      </w:r>
      <w:r w:rsidR="001D1DFD">
        <w:rPr>
          <w:rFonts w:ascii="Times New Roman" w:hAnsi="Times New Roman" w:cs="Times New Roman"/>
          <w:sz w:val="24"/>
          <w:szCs w:val="24"/>
        </w:rPr>
        <w:t xml:space="preserve"> on PVP of high molecular weight</w:t>
      </w:r>
      <w:r w:rsidR="00D03838">
        <w:rPr>
          <w:rFonts w:ascii="Times New Roman" w:hAnsi="Times New Roman" w:cs="Times New Roman"/>
          <w:sz w:val="24"/>
          <w:szCs w:val="24"/>
        </w:rPr>
        <w:t xml:space="preserve"> in 1,3-propanediol</w:t>
      </w:r>
      <w:r w:rsidR="001D1DFD">
        <w:rPr>
          <w:rFonts w:ascii="Times New Roman" w:hAnsi="Times New Roman" w:cs="Times New Roman"/>
          <w:sz w:val="24"/>
          <w:szCs w:val="24"/>
        </w:rPr>
        <w:t xml:space="preserve">. Furthermore, </w:t>
      </w:r>
      <w:r w:rsidR="00D03838" w:rsidRPr="00D03838">
        <w:rPr>
          <w:rFonts w:ascii="Times New Roman" w:hAnsi="Times New Roman" w:cs="Times New Roman"/>
          <w:b/>
          <w:sz w:val="24"/>
          <w:szCs w:val="24"/>
        </w:rPr>
        <w:t>our result suggested that</w:t>
      </w:r>
      <w:r w:rsidR="00D03838">
        <w:rPr>
          <w:rFonts w:ascii="Times New Roman" w:hAnsi="Times New Roman" w:cs="Times New Roman"/>
          <w:sz w:val="24"/>
          <w:szCs w:val="24"/>
        </w:rPr>
        <w:t xml:space="preserve"> </w:t>
      </w:r>
      <w:r w:rsidR="001D1DFD">
        <w:rPr>
          <w:rFonts w:ascii="Times New Roman" w:hAnsi="Times New Roman" w:cs="Times New Roman"/>
          <w:sz w:val="24"/>
          <w:szCs w:val="24"/>
        </w:rPr>
        <w:t xml:space="preserve">various salt solution in substitution of reducing agent support the growth in specific direction and allow </w:t>
      </w:r>
      <w:r w:rsidR="00D03838">
        <w:rPr>
          <w:rFonts w:ascii="Times New Roman" w:hAnsi="Times New Roman" w:cs="Times New Roman"/>
          <w:sz w:val="24"/>
          <w:szCs w:val="24"/>
        </w:rPr>
        <w:t>controlling the shapes in well-defined manner that we have shown in our result. We applied layer-by-layer surface modification approach</w:t>
      </w:r>
      <w:r w:rsidR="00240E7E">
        <w:rPr>
          <w:rFonts w:ascii="Times New Roman" w:hAnsi="Times New Roman" w:cs="Times New Roman"/>
          <w:sz w:val="24"/>
          <w:szCs w:val="24"/>
        </w:rPr>
        <w:t xml:space="preserve"> to nanorods and nanocubes, and we anticipate our materials (finding) can be useful for the </w:t>
      </w:r>
      <w:r w:rsidR="00D03838">
        <w:rPr>
          <w:rFonts w:ascii="Times New Roman" w:hAnsi="Times New Roman" w:cs="Times New Roman"/>
          <w:sz w:val="24"/>
          <w:szCs w:val="24"/>
        </w:rPr>
        <w:t xml:space="preserve">next level application </w:t>
      </w:r>
      <w:r w:rsidR="004043DA">
        <w:rPr>
          <w:rFonts w:ascii="Times New Roman" w:hAnsi="Times New Roman" w:cs="Times New Roman"/>
          <w:sz w:val="24"/>
          <w:szCs w:val="24"/>
        </w:rPr>
        <w:t>towards</w:t>
      </w:r>
      <w:r w:rsidR="00D03838">
        <w:rPr>
          <w:rFonts w:ascii="Times New Roman" w:hAnsi="Times New Roman" w:cs="Times New Roman"/>
          <w:sz w:val="24"/>
          <w:szCs w:val="24"/>
        </w:rPr>
        <w:t xml:space="preserve"> hybrid nanomaterials.</w:t>
      </w:r>
      <w:r w:rsidR="00240E7E" w:rsidRPr="00240E7E">
        <w:t xml:space="preserve"> </w:t>
      </w:r>
    </w:p>
    <w:p w14:paraId="6A335069" w14:textId="77777777" w:rsidR="007E0489" w:rsidRDefault="007E0489" w:rsidP="008B2F56">
      <w:pPr>
        <w:rPr>
          <w:rFonts w:ascii="Times New Roman" w:hAnsi="Times New Roman" w:cs="Times New Roman"/>
          <w:sz w:val="24"/>
          <w:szCs w:val="24"/>
        </w:rPr>
      </w:pPr>
    </w:p>
    <w:p w14:paraId="4DA0C501" w14:textId="77777777" w:rsidR="00C923B7" w:rsidRPr="00C923B7" w:rsidRDefault="005B380B" w:rsidP="00C923B7">
      <w:pPr>
        <w:rPr>
          <w:rFonts w:ascii="Times New Roman" w:hAnsi="Times New Roman" w:cs="Times New Roman"/>
          <w:sz w:val="24"/>
          <w:szCs w:val="24"/>
        </w:rPr>
      </w:pPr>
      <w:r w:rsidRPr="005B380B">
        <w:rPr>
          <w:rFonts w:ascii="Times New Roman" w:hAnsi="Times New Roman" w:cs="Times New Roman"/>
          <w:b/>
          <w:sz w:val="24"/>
          <w:szCs w:val="24"/>
        </w:rPr>
        <w:t>Key Words:</w:t>
      </w:r>
      <w:r>
        <w:rPr>
          <w:rFonts w:ascii="Times New Roman" w:hAnsi="Times New Roman" w:cs="Times New Roman"/>
          <w:sz w:val="24"/>
          <w:szCs w:val="24"/>
        </w:rPr>
        <w:t xml:space="preserve"> Polyol Synthesis, Silver Nanostructure, Shape-Control, Nucleation and Growth, Surface modification </w:t>
      </w:r>
    </w:p>
    <w:p w14:paraId="2BB290AE" w14:textId="77777777" w:rsidR="00C923B7" w:rsidRPr="00C923B7" w:rsidRDefault="00C923B7" w:rsidP="00C923B7">
      <w:pPr>
        <w:rPr>
          <w:rFonts w:ascii="Times New Roman" w:hAnsi="Times New Roman" w:cs="Times New Roman"/>
          <w:sz w:val="24"/>
          <w:szCs w:val="24"/>
        </w:rPr>
      </w:pPr>
    </w:p>
    <w:p w14:paraId="7C652A77" w14:textId="77777777" w:rsidR="00C923B7" w:rsidRPr="00130F5D" w:rsidRDefault="00130F5D" w:rsidP="00130F5D">
      <w:pPr>
        <w:spacing w:after="0"/>
        <w:rPr>
          <w:rFonts w:ascii="Times New Roman" w:hAnsi="Times New Roman" w:cs="Times New Roman"/>
          <w:color w:val="FF0000"/>
          <w:sz w:val="24"/>
          <w:szCs w:val="24"/>
        </w:rPr>
      </w:pPr>
      <w:r w:rsidRPr="00130F5D">
        <w:rPr>
          <w:rFonts w:ascii="Times New Roman" w:hAnsi="Times New Roman" w:cs="Times New Roman"/>
          <w:color w:val="FF0000"/>
          <w:sz w:val="24"/>
          <w:szCs w:val="24"/>
        </w:rPr>
        <w:t>Title Word Allowed: 15------Counted: 9</w:t>
      </w:r>
    </w:p>
    <w:p w14:paraId="501B0D77" w14:textId="77777777" w:rsidR="00DE5E8C" w:rsidRDefault="00130F5D" w:rsidP="00980A54">
      <w:pPr>
        <w:spacing w:after="0"/>
        <w:rPr>
          <w:rFonts w:ascii="Times New Roman" w:hAnsi="Times New Roman" w:cs="Times New Roman"/>
          <w:color w:val="FF0000"/>
          <w:sz w:val="24"/>
          <w:szCs w:val="24"/>
        </w:rPr>
      </w:pPr>
      <w:r w:rsidRPr="00130F5D">
        <w:rPr>
          <w:rFonts w:ascii="Times New Roman" w:hAnsi="Times New Roman" w:cs="Times New Roman"/>
          <w:color w:val="FF0000"/>
          <w:sz w:val="24"/>
          <w:szCs w:val="24"/>
        </w:rPr>
        <w:t xml:space="preserve">Abstract Words Allowed: 150----------Counted: </w:t>
      </w:r>
      <w:r w:rsidR="00A10ABA">
        <w:rPr>
          <w:rFonts w:ascii="Times New Roman" w:hAnsi="Times New Roman" w:cs="Times New Roman"/>
          <w:color w:val="FF0000"/>
          <w:sz w:val="24"/>
          <w:szCs w:val="24"/>
        </w:rPr>
        <w:t>2</w:t>
      </w:r>
      <w:r w:rsidR="00272471">
        <w:rPr>
          <w:rFonts w:ascii="Times New Roman" w:hAnsi="Times New Roman" w:cs="Times New Roman"/>
          <w:color w:val="FF0000"/>
          <w:sz w:val="24"/>
          <w:szCs w:val="24"/>
        </w:rPr>
        <w:t>5</w:t>
      </w:r>
      <w:r w:rsidR="00A10ABA">
        <w:rPr>
          <w:rFonts w:ascii="Times New Roman" w:hAnsi="Times New Roman" w:cs="Times New Roman"/>
          <w:color w:val="FF0000"/>
          <w:sz w:val="24"/>
          <w:szCs w:val="24"/>
        </w:rPr>
        <w:t>5</w:t>
      </w:r>
    </w:p>
    <w:p w14:paraId="38E08059" w14:textId="77777777" w:rsidR="00DE5E8C" w:rsidRDefault="00DE5E8C" w:rsidP="00DE5E8C">
      <w:pPr>
        <w:rPr>
          <w:rFonts w:ascii="Times New Roman" w:hAnsi="Times New Roman" w:cs="Times New Roman"/>
          <w:sz w:val="24"/>
          <w:szCs w:val="24"/>
        </w:rPr>
      </w:pPr>
    </w:p>
    <w:p w14:paraId="17A8A250" w14:textId="77777777" w:rsidR="00A10ABA" w:rsidRDefault="00DE5E8C" w:rsidP="00DE5E8C">
      <w:pPr>
        <w:rPr>
          <w:rFonts w:ascii="Times New Roman" w:hAnsi="Times New Roman" w:cs="Times New Roman"/>
          <w:sz w:val="24"/>
          <w:szCs w:val="24"/>
        </w:rPr>
      </w:pPr>
      <w:r>
        <w:rPr>
          <w:rFonts w:ascii="Times New Roman" w:hAnsi="Times New Roman" w:cs="Times New Roman"/>
          <w:sz w:val="24"/>
          <w:szCs w:val="24"/>
        </w:rPr>
        <w:t>This time abstract is little longer, so that you will have better detail about our work.</w:t>
      </w:r>
    </w:p>
    <w:p w14:paraId="3B679195" w14:textId="77777777" w:rsidR="001F6450" w:rsidRDefault="001F6450" w:rsidP="00DE5E8C">
      <w:pPr>
        <w:rPr>
          <w:rFonts w:ascii="Times New Roman" w:hAnsi="Times New Roman" w:cs="Times New Roman"/>
          <w:sz w:val="24"/>
          <w:szCs w:val="24"/>
        </w:rPr>
      </w:pPr>
    </w:p>
    <w:p w14:paraId="0F48D5A7" w14:textId="77777777" w:rsidR="001F6450" w:rsidRDefault="001F6450" w:rsidP="00DE5E8C">
      <w:pPr>
        <w:rPr>
          <w:rFonts w:ascii="Times New Roman" w:hAnsi="Times New Roman" w:cs="Times New Roman"/>
          <w:sz w:val="24"/>
          <w:szCs w:val="24"/>
        </w:rPr>
      </w:pPr>
    </w:p>
    <w:p w14:paraId="783916F2" w14:textId="77777777" w:rsidR="001F6450" w:rsidRDefault="001F6450" w:rsidP="00DE5E8C">
      <w:pPr>
        <w:rPr>
          <w:rFonts w:ascii="Times New Roman" w:hAnsi="Times New Roman" w:cs="Times New Roman"/>
          <w:sz w:val="24"/>
          <w:szCs w:val="24"/>
        </w:rPr>
      </w:pPr>
    </w:p>
    <w:p w14:paraId="4132335B" w14:textId="77777777" w:rsidR="001F6450" w:rsidRDefault="001F6450" w:rsidP="00DE5E8C">
      <w:pPr>
        <w:rPr>
          <w:rFonts w:ascii="Times New Roman" w:hAnsi="Times New Roman" w:cs="Times New Roman"/>
          <w:sz w:val="24"/>
          <w:szCs w:val="24"/>
        </w:rPr>
      </w:pPr>
    </w:p>
    <w:p w14:paraId="3DE90433" w14:textId="77777777" w:rsidR="001F6450" w:rsidRDefault="001F6450" w:rsidP="00DE5E8C">
      <w:pPr>
        <w:rPr>
          <w:rFonts w:ascii="Times New Roman" w:hAnsi="Times New Roman" w:cs="Times New Roman"/>
          <w:sz w:val="24"/>
          <w:szCs w:val="24"/>
        </w:rPr>
      </w:pPr>
      <w:r>
        <w:rPr>
          <w:rFonts w:ascii="Times New Roman" w:hAnsi="Times New Roman" w:cs="Times New Roman"/>
          <w:sz w:val="24"/>
          <w:szCs w:val="24"/>
        </w:rPr>
        <w:lastRenderedPageBreak/>
        <w:t>Hi Nikunj,</w:t>
      </w:r>
    </w:p>
    <w:p w14:paraId="2F52DFB6" w14:textId="77777777" w:rsidR="004B5320" w:rsidRDefault="001F6450" w:rsidP="00DE5E8C">
      <w:pPr>
        <w:rPr>
          <w:rFonts w:ascii="Times New Roman" w:hAnsi="Times New Roman" w:cs="Times New Roman"/>
          <w:sz w:val="24"/>
          <w:szCs w:val="24"/>
        </w:rPr>
      </w:pPr>
      <w:r>
        <w:rPr>
          <w:rFonts w:ascii="Times New Roman" w:hAnsi="Times New Roman" w:cs="Times New Roman"/>
          <w:sz w:val="24"/>
          <w:szCs w:val="24"/>
        </w:rPr>
        <w:t>I wanted to introduce this by briefly saying what I personally love about the process of writing and editing</w:t>
      </w:r>
      <w:r w:rsidR="004B5320">
        <w:rPr>
          <w:rFonts w:ascii="Times New Roman" w:hAnsi="Times New Roman" w:cs="Times New Roman"/>
          <w:sz w:val="24"/>
          <w:szCs w:val="24"/>
        </w:rPr>
        <w:t>. It is one of the most effective and permanent tools to communicate your thoughts with precision and beauty</w:t>
      </w:r>
      <w:r>
        <w:rPr>
          <w:rFonts w:ascii="Times New Roman" w:hAnsi="Times New Roman" w:cs="Times New Roman"/>
          <w:sz w:val="24"/>
          <w:szCs w:val="24"/>
        </w:rPr>
        <w:t xml:space="preserve">, and when </w:t>
      </w:r>
      <w:r w:rsidR="004B5320">
        <w:rPr>
          <w:rFonts w:ascii="Times New Roman" w:hAnsi="Times New Roman" w:cs="Times New Roman"/>
          <w:sz w:val="24"/>
          <w:szCs w:val="24"/>
        </w:rPr>
        <w:t xml:space="preserve">this is </w:t>
      </w:r>
      <w:r>
        <w:rPr>
          <w:rFonts w:ascii="Times New Roman" w:hAnsi="Times New Roman" w:cs="Times New Roman"/>
          <w:sz w:val="24"/>
          <w:szCs w:val="24"/>
        </w:rPr>
        <w:t xml:space="preserve">done with clarity and impact, allows others to </w:t>
      </w:r>
      <w:r w:rsidR="004B5320">
        <w:rPr>
          <w:rFonts w:ascii="Times New Roman" w:hAnsi="Times New Roman" w:cs="Times New Roman"/>
          <w:sz w:val="24"/>
          <w:szCs w:val="24"/>
        </w:rPr>
        <w:t>absorb them</w:t>
      </w:r>
      <w:r>
        <w:rPr>
          <w:rFonts w:ascii="Times New Roman" w:hAnsi="Times New Roman" w:cs="Times New Roman"/>
          <w:sz w:val="24"/>
          <w:szCs w:val="24"/>
        </w:rPr>
        <w:t xml:space="preserve"> </w:t>
      </w:r>
      <w:r w:rsidR="004B5320">
        <w:rPr>
          <w:rFonts w:ascii="Times New Roman" w:hAnsi="Times New Roman" w:cs="Times New Roman"/>
          <w:sz w:val="24"/>
          <w:szCs w:val="24"/>
        </w:rPr>
        <w:t xml:space="preserve">as you do yourself. For me, a written piece has many moving parts, and the task of editing scientific writing is to make sure each word is clear, efficient, and fits together with the rest of the piece so that reading it is a smooth and powerful experience. In short, I think that good scientific writing makes the work of reading as easy as possible with a touch of sophistication, so everyone can experience the data in its best form. </w:t>
      </w:r>
    </w:p>
    <w:p w14:paraId="22893FE8" w14:textId="4100613A" w:rsidR="001F6450" w:rsidRDefault="004B5320" w:rsidP="00DE5E8C">
      <w:pPr>
        <w:rPr>
          <w:rFonts w:ascii="Times New Roman" w:hAnsi="Times New Roman" w:cs="Times New Roman"/>
          <w:sz w:val="24"/>
          <w:szCs w:val="24"/>
        </w:rPr>
      </w:pPr>
      <w:r>
        <w:rPr>
          <w:rFonts w:ascii="Times New Roman" w:hAnsi="Times New Roman" w:cs="Times New Roman"/>
          <w:sz w:val="24"/>
          <w:szCs w:val="24"/>
        </w:rPr>
        <w:t xml:space="preserve">This means that </w:t>
      </w:r>
      <w:r w:rsidR="001F6450">
        <w:rPr>
          <w:rFonts w:ascii="Times New Roman" w:hAnsi="Times New Roman" w:cs="Times New Roman"/>
          <w:sz w:val="24"/>
          <w:szCs w:val="24"/>
        </w:rPr>
        <w:t xml:space="preserve">you have an extremely valuable opportunity to </w:t>
      </w:r>
      <w:r>
        <w:rPr>
          <w:rFonts w:ascii="Times New Roman" w:hAnsi="Times New Roman" w:cs="Times New Roman"/>
          <w:sz w:val="24"/>
          <w:szCs w:val="24"/>
        </w:rPr>
        <w:t>shape the thinking of other people</w:t>
      </w:r>
      <w:r w:rsidR="001F6450">
        <w:rPr>
          <w:rFonts w:ascii="Times New Roman" w:hAnsi="Times New Roman" w:cs="Times New Roman"/>
          <w:sz w:val="24"/>
          <w:szCs w:val="24"/>
        </w:rPr>
        <w:t xml:space="preserve"> by making the decision to publish</w:t>
      </w:r>
      <w:r>
        <w:rPr>
          <w:rFonts w:ascii="Times New Roman" w:hAnsi="Times New Roman" w:cs="Times New Roman"/>
          <w:sz w:val="24"/>
          <w:szCs w:val="24"/>
        </w:rPr>
        <w:t xml:space="preserve"> – Dr. Eisele has told me that you are an excellent researcher, and if you succeed in communicating your work well, the impact of the data and your passion for science will speak for itself. Here are my comments on the original and a sample of what I changed it into, which you do not have to agree with</w:t>
      </w:r>
      <w:r w:rsidR="00561F24">
        <w:rPr>
          <w:rFonts w:ascii="Times New Roman" w:hAnsi="Times New Roman" w:cs="Times New Roman"/>
          <w:sz w:val="24"/>
          <w:szCs w:val="24"/>
        </w:rPr>
        <w:t>, as it includes extensive edits that may not completely encompass your vision</w:t>
      </w:r>
      <w:r>
        <w:rPr>
          <w:rFonts w:ascii="Times New Roman" w:hAnsi="Times New Roman" w:cs="Times New Roman"/>
          <w:sz w:val="24"/>
          <w:szCs w:val="24"/>
        </w:rPr>
        <w:t>.</w:t>
      </w:r>
      <w:r w:rsidR="00A4463F">
        <w:rPr>
          <w:rFonts w:ascii="Times New Roman" w:hAnsi="Times New Roman" w:cs="Times New Roman"/>
          <w:sz w:val="24"/>
          <w:szCs w:val="24"/>
        </w:rPr>
        <w:t xml:space="preserve"> If we were having an in-person discussion we could change the abstract line by line with your more advanced scientific input, but I made do this time with only my own interpretation of what you are trying to say. </w:t>
      </w:r>
    </w:p>
    <w:p w14:paraId="469EC7AF" w14:textId="77777777" w:rsidR="00B26BE8" w:rsidRDefault="00B26BE8" w:rsidP="00DE5E8C">
      <w:pPr>
        <w:rPr>
          <w:rFonts w:ascii="Times New Roman" w:hAnsi="Times New Roman" w:cs="Times New Roman"/>
          <w:sz w:val="24"/>
          <w:szCs w:val="24"/>
        </w:rPr>
      </w:pPr>
    </w:p>
    <w:p w14:paraId="066564F3" w14:textId="77777777" w:rsidR="001F6450" w:rsidRPr="001F6450" w:rsidRDefault="001F6450" w:rsidP="001F6450">
      <w:pPr>
        <w:rPr>
          <w:rFonts w:ascii="Times New Roman" w:hAnsi="Times New Roman" w:cs="Times New Roman"/>
          <w:sz w:val="24"/>
          <w:szCs w:val="24"/>
        </w:rPr>
      </w:pPr>
      <w:r w:rsidRPr="001F6450">
        <w:rPr>
          <w:rFonts w:ascii="Times New Roman" w:hAnsi="Times New Roman" w:cs="Times New Roman"/>
          <w:b/>
          <w:sz w:val="24"/>
          <w:szCs w:val="24"/>
        </w:rPr>
        <w:t xml:space="preserve">Abstract: </w:t>
      </w:r>
      <w:commentRangeStart w:id="1"/>
      <w:r w:rsidRPr="001F6450">
        <w:rPr>
          <w:rFonts w:ascii="Times New Roman" w:hAnsi="Times New Roman" w:cs="Times New Roman"/>
          <w:sz w:val="24"/>
          <w:szCs w:val="24"/>
        </w:rPr>
        <w:t xml:space="preserve">Polyol process has provided detailed insight </w:t>
      </w:r>
      <w:commentRangeEnd w:id="1"/>
      <w:r w:rsidR="00C010B5">
        <w:rPr>
          <w:rStyle w:val="CommentReference"/>
        </w:rPr>
        <w:commentReference w:id="1"/>
      </w:r>
      <w:r w:rsidRPr="001F6450">
        <w:rPr>
          <w:rFonts w:ascii="Times New Roman" w:hAnsi="Times New Roman" w:cs="Times New Roman"/>
          <w:sz w:val="24"/>
          <w:szCs w:val="24"/>
        </w:rPr>
        <w:t xml:space="preserve">for precise control of the shape of silver nanostructures. </w:t>
      </w:r>
      <w:commentRangeStart w:id="2"/>
      <w:r w:rsidRPr="001F6450">
        <w:rPr>
          <w:rFonts w:ascii="Times New Roman" w:hAnsi="Times New Roman" w:cs="Times New Roman"/>
          <w:sz w:val="24"/>
          <w:szCs w:val="24"/>
        </w:rPr>
        <w:t>The shape of the nanostructures</w:t>
      </w:r>
      <w:commentRangeEnd w:id="2"/>
      <w:r w:rsidR="00B22D96">
        <w:rPr>
          <w:rStyle w:val="CommentReference"/>
        </w:rPr>
        <w:commentReference w:id="2"/>
      </w:r>
      <w:r w:rsidRPr="001F6450">
        <w:rPr>
          <w:rFonts w:ascii="Times New Roman" w:hAnsi="Times New Roman" w:cs="Times New Roman"/>
          <w:sz w:val="24"/>
          <w:szCs w:val="24"/>
        </w:rPr>
        <w:t xml:space="preserve">, in particular, is of key importance that show </w:t>
      </w:r>
      <w:commentRangeStart w:id="3"/>
      <w:r w:rsidRPr="001F6450">
        <w:rPr>
          <w:rFonts w:ascii="Times New Roman" w:hAnsi="Times New Roman" w:cs="Times New Roman"/>
          <w:sz w:val="24"/>
          <w:szCs w:val="24"/>
        </w:rPr>
        <w:t xml:space="preserve">direct impact on target of interest </w:t>
      </w:r>
      <w:commentRangeEnd w:id="3"/>
      <w:r w:rsidR="00C010B5">
        <w:rPr>
          <w:rStyle w:val="CommentReference"/>
        </w:rPr>
        <w:commentReference w:id="3"/>
      </w:r>
      <w:r w:rsidRPr="001F6450">
        <w:rPr>
          <w:rFonts w:ascii="Times New Roman" w:hAnsi="Times New Roman" w:cs="Times New Roman"/>
          <w:sz w:val="24"/>
          <w:szCs w:val="24"/>
        </w:rPr>
        <w:t>through structure-function relationship because of their shape</w:t>
      </w:r>
      <w:r w:rsidRPr="001F6450">
        <w:rPr>
          <w:rFonts w:ascii="Times New Roman" w:hAnsi="Times New Roman" w:cs="Times New Roman"/>
          <w:sz w:val="24"/>
          <w:szCs w:val="24"/>
        </w:rPr>
        <w:noBreakHyphen/>
        <w:t xml:space="preserve">dependent optical and interfacial properties. </w:t>
      </w:r>
      <w:commentRangeStart w:id="4"/>
      <w:r w:rsidRPr="001F6450">
        <w:rPr>
          <w:rFonts w:ascii="Times New Roman" w:hAnsi="Times New Roman" w:cs="Times New Roman"/>
          <w:sz w:val="24"/>
          <w:szCs w:val="24"/>
        </w:rPr>
        <w:t xml:space="preserve">In this regard, </w:t>
      </w:r>
      <w:commentRangeEnd w:id="4"/>
      <w:r w:rsidR="00B22D96">
        <w:rPr>
          <w:rStyle w:val="CommentReference"/>
        </w:rPr>
        <w:commentReference w:id="4"/>
      </w:r>
      <w:r w:rsidRPr="001F6450">
        <w:rPr>
          <w:rFonts w:ascii="Times New Roman" w:hAnsi="Times New Roman" w:cs="Times New Roman"/>
          <w:b/>
          <w:sz w:val="24"/>
          <w:szCs w:val="24"/>
        </w:rPr>
        <w:t>however</w:t>
      </w:r>
      <w:r w:rsidRPr="001F6450">
        <w:rPr>
          <w:rFonts w:ascii="Times New Roman" w:hAnsi="Times New Roman" w:cs="Times New Roman"/>
          <w:sz w:val="24"/>
          <w:szCs w:val="24"/>
        </w:rPr>
        <w:t xml:space="preserve">, despite significant progress in shape control, polyol process </w:t>
      </w:r>
      <w:r w:rsidRPr="001F6450">
        <w:rPr>
          <w:rFonts w:ascii="Times New Roman" w:hAnsi="Times New Roman" w:cs="Times New Roman"/>
          <w:i/>
          <w:sz w:val="24"/>
          <w:szCs w:val="24"/>
        </w:rPr>
        <w:t xml:space="preserve">via </w:t>
      </w:r>
      <w:r w:rsidRPr="001F6450">
        <w:rPr>
          <w:rFonts w:ascii="Times New Roman" w:hAnsi="Times New Roman" w:cs="Times New Roman"/>
          <w:sz w:val="24"/>
          <w:szCs w:val="24"/>
        </w:rPr>
        <w:t xml:space="preserve">1,3-propanediol has been explored only in short context. </w:t>
      </w:r>
      <w:r w:rsidRPr="001F6450">
        <w:rPr>
          <w:rFonts w:ascii="Times New Roman" w:hAnsi="Times New Roman" w:cs="Times New Roman"/>
          <w:b/>
          <w:sz w:val="24"/>
          <w:szCs w:val="24"/>
        </w:rPr>
        <w:t xml:space="preserve">Here we </w:t>
      </w:r>
      <w:commentRangeStart w:id="5"/>
      <w:r w:rsidRPr="001F6450">
        <w:rPr>
          <w:rFonts w:ascii="Times New Roman" w:hAnsi="Times New Roman" w:cs="Times New Roman"/>
          <w:b/>
          <w:sz w:val="24"/>
          <w:szCs w:val="24"/>
        </w:rPr>
        <w:t>show that</w:t>
      </w:r>
      <w:r w:rsidRPr="001F6450">
        <w:rPr>
          <w:rFonts w:ascii="Times New Roman" w:hAnsi="Times New Roman" w:cs="Times New Roman"/>
          <w:sz w:val="24"/>
          <w:szCs w:val="24"/>
        </w:rPr>
        <w:t xml:space="preserve"> how versatile </w:t>
      </w:r>
      <w:commentRangeEnd w:id="5"/>
      <w:r w:rsidR="007B5F72">
        <w:rPr>
          <w:rStyle w:val="CommentReference"/>
        </w:rPr>
        <w:commentReference w:id="5"/>
      </w:r>
      <w:r w:rsidRPr="001F6450">
        <w:rPr>
          <w:rFonts w:ascii="Times New Roman" w:hAnsi="Times New Roman" w:cs="Times New Roman"/>
          <w:sz w:val="24"/>
          <w:szCs w:val="24"/>
        </w:rPr>
        <w:t xml:space="preserve">1,3-propanediaol-based polyol synthesis </w:t>
      </w:r>
      <w:commentRangeStart w:id="6"/>
      <w:r w:rsidRPr="001F6450">
        <w:rPr>
          <w:rFonts w:ascii="Times New Roman" w:hAnsi="Times New Roman" w:cs="Times New Roman"/>
          <w:sz w:val="24"/>
          <w:szCs w:val="24"/>
        </w:rPr>
        <w:t xml:space="preserve">is in order to investigate the tunability of shapes of the silver nanostructures. </w:t>
      </w:r>
      <w:commentRangeEnd w:id="6"/>
      <w:r w:rsidR="0031501F">
        <w:rPr>
          <w:rStyle w:val="CommentReference"/>
        </w:rPr>
        <w:commentReference w:id="6"/>
      </w:r>
      <w:commentRangeStart w:id="7"/>
      <w:r w:rsidRPr="001F6450">
        <w:rPr>
          <w:rFonts w:ascii="Times New Roman" w:hAnsi="Times New Roman" w:cs="Times New Roman"/>
          <w:sz w:val="24"/>
          <w:szCs w:val="24"/>
        </w:rPr>
        <w:t>Wide</w:t>
      </w:r>
      <w:commentRangeEnd w:id="7"/>
      <w:r w:rsidR="0031501F">
        <w:rPr>
          <w:rStyle w:val="CommentReference"/>
        </w:rPr>
        <w:commentReference w:id="7"/>
      </w:r>
      <w:r w:rsidRPr="001F6450">
        <w:rPr>
          <w:rFonts w:ascii="Times New Roman" w:hAnsi="Times New Roman" w:cs="Times New Roman"/>
          <w:sz w:val="24"/>
          <w:szCs w:val="24"/>
        </w:rPr>
        <w:t xml:space="preserve"> range of reaction parameter sets were applied in order to perform </w:t>
      </w:r>
      <w:commentRangeStart w:id="8"/>
      <w:r w:rsidRPr="001F6450">
        <w:rPr>
          <w:rFonts w:ascii="Times New Roman" w:hAnsi="Times New Roman" w:cs="Times New Roman"/>
          <w:sz w:val="24"/>
          <w:szCs w:val="24"/>
        </w:rPr>
        <w:t xml:space="preserve">comprehensive study </w:t>
      </w:r>
      <w:commentRangeEnd w:id="8"/>
      <w:r w:rsidR="002151C6">
        <w:rPr>
          <w:rStyle w:val="CommentReference"/>
        </w:rPr>
        <w:commentReference w:id="8"/>
      </w:r>
      <w:r w:rsidRPr="001F6450">
        <w:rPr>
          <w:rFonts w:ascii="Times New Roman" w:hAnsi="Times New Roman" w:cs="Times New Roman"/>
          <w:sz w:val="24"/>
          <w:szCs w:val="24"/>
        </w:rPr>
        <w:t xml:space="preserve">of the nanostructures. </w:t>
      </w:r>
      <w:commentRangeStart w:id="9"/>
      <w:r w:rsidRPr="001F6450">
        <w:rPr>
          <w:rFonts w:ascii="Times New Roman" w:hAnsi="Times New Roman" w:cs="Times New Roman"/>
          <w:sz w:val="24"/>
          <w:szCs w:val="24"/>
        </w:rPr>
        <w:t>Type, strength and concentration of reducing agents as well as polyvinylpyrrolidone (PVP) contribute advanced effect for precise tuning in formation of final structures.</w:t>
      </w:r>
      <w:commentRangeEnd w:id="9"/>
      <w:r w:rsidR="00320491">
        <w:rPr>
          <w:rStyle w:val="CommentReference"/>
        </w:rPr>
        <w:commentReference w:id="9"/>
      </w:r>
      <w:r w:rsidRPr="001F6450">
        <w:rPr>
          <w:rFonts w:ascii="Times New Roman" w:hAnsi="Times New Roman" w:cs="Times New Roman"/>
          <w:sz w:val="24"/>
          <w:szCs w:val="24"/>
        </w:rPr>
        <w:t xml:space="preserve"> </w:t>
      </w:r>
      <w:commentRangeStart w:id="10"/>
      <w:r w:rsidRPr="001F6450">
        <w:rPr>
          <w:rFonts w:ascii="Times New Roman" w:hAnsi="Times New Roman" w:cs="Times New Roman"/>
          <w:sz w:val="24"/>
          <w:szCs w:val="24"/>
        </w:rPr>
        <w:t xml:space="preserve">In addition, not only strength of the reducing agents, but their chemical structure also playing pivotal role in controlling various </w:t>
      </w:r>
      <w:commentRangeStart w:id="11"/>
      <w:r w:rsidRPr="001F6450">
        <w:rPr>
          <w:rFonts w:ascii="Times New Roman" w:hAnsi="Times New Roman" w:cs="Times New Roman"/>
          <w:sz w:val="24"/>
          <w:szCs w:val="24"/>
        </w:rPr>
        <w:t>shapes</w:t>
      </w:r>
      <w:commentRangeEnd w:id="11"/>
      <w:r w:rsidR="00320491">
        <w:rPr>
          <w:rStyle w:val="CommentReference"/>
        </w:rPr>
        <w:commentReference w:id="11"/>
      </w:r>
      <w:r w:rsidRPr="001F6450">
        <w:rPr>
          <w:rFonts w:ascii="Times New Roman" w:hAnsi="Times New Roman" w:cs="Times New Roman"/>
          <w:sz w:val="24"/>
          <w:szCs w:val="24"/>
        </w:rPr>
        <w:t>.</w:t>
      </w:r>
      <w:commentRangeEnd w:id="10"/>
      <w:r w:rsidR="00320491">
        <w:rPr>
          <w:rStyle w:val="CommentReference"/>
        </w:rPr>
        <w:commentReference w:id="10"/>
      </w:r>
      <w:r w:rsidRPr="001F6450">
        <w:rPr>
          <w:rFonts w:ascii="Times New Roman" w:hAnsi="Times New Roman" w:cs="Times New Roman"/>
          <w:sz w:val="24"/>
          <w:szCs w:val="24"/>
        </w:rPr>
        <w:t xml:space="preserve"> </w:t>
      </w:r>
      <w:r w:rsidRPr="001F6450">
        <w:rPr>
          <w:rFonts w:ascii="Times New Roman" w:hAnsi="Times New Roman" w:cs="Times New Roman"/>
          <w:b/>
          <w:sz w:val="24"/>
          <w:szCs w:val="24"/>
        </w:rPr>
        <w:t>We found that</w:t>
      </w:r>
      <w:r w:rsidRPr="001F6450">
        <w:rPr>
          <w:rFonts w:ascii="Times New Roman" w:hAnsi="Times New Roman" w:cs="Times New Roman"/>
          <w:sz w:val="24"/>
          <w:szCs w:val="24"/>
        </w:rPr>
        <w:t xml:space="preserve"> </w:t>
      </w:r>
      <w:commentRangeStart w:id="12"/>
      <w:r w:rsidRPr="001F6450">
        <w:rPr>
          <w:rFonts w:ascii="Times New Roman" w:hAnsi="Times New Roman" w:cs="Times New Roman"/>
          <w:sz w:val="24"/>
          <w:szCs w:val="24"/>
        </w:rPr>
        <w:t xml:space="preserve">the high yield of monodispersed nanorods is the result from </w:t>
      </w:r>
      <w:commentRangeEnd w:id="12"/>
      <w:r w:rsidR="00D32DF4">
        <w:rPr>
          <w:rStyle w:val="CommentReference"/>
        </w:rPr>
        <w:commentReference w:id="12"/>
      </w:r>
      <w:r w:rsidRPr="001F6450">
        <w:rPr>
          <w:rFonts w:ascii="Times New Roman" w:hAnsi="Times New Roman" w:cs="Times New Roman"/>
          <w:sz w:val="24"/>
          <w:szCs w:val="24"/>
        </w:rPr>
        <w:t xml:space="preserve">precise combination of mild reducing agent and PVP of moderate molecular weight at defined reaction temperature in 1,3-propanediol. Similarly, </w:t>
      </w:r>
      <w:commentRangeStart w:id="13"/>
      <w:r w:rsidRPr="001F6450">
        <w:rPr>
          <w:rFonts w:ascii="Times New Roman" w:hAnsi="Times New Roman" w:cs="Times New Roman"/>
          <w:sz w:val="24"/>
          <w:szCs w:val="24"/>
        </w:rPr>
        <w:t xml:space="preserve">monodispersed nanocubes formation </w:t>
      </w:r>
      <w:commentRangeEnd w:id="13"/>
      <w:r w:rsidR="00D32DF4">
        <w:rPr>
          <w:rStyle w:val="CommentReference"/>
        </w:rPr>
        <w:commentReference w:id="13"/>
      </w:r>
      <w:r w:rsidRPr="001F6450">
        <w:rPr>
          <w:rFonts w:ascii="Times New Roman" w:hAnsi="Times New Roman" w:cs="Times New Roman"/>
          <w:sz w:val="24"/>
          <w:szCs w:val="24"/>
        </w:rPr>
        <w:t xml:space="preserve">is dependent on PVP of high molecular weight in 1,3-propanediol. </w:t>
      </w:r>
      <w:commentRangeStart w:id="14"/>
      <w:r w:rsidRPr="001F6450">
        <w:rPr>
          <w:rFonts w:ascii="Times New Roman" w:hAnsi="Times New Roman" w:cs="Times New Roman"/>
          <w:sz w:val="24"/>
          <w:szCs w:val="24"/>
        </w:rPr>
        <w:t xml:space="preserve">Furthermore, </w:t>
      </w:r>
      <w:r w:rsidRPr="001F6450">
        <w:rPr>
          <w:rFonts w:ascii="Times New Roman" w:hAnsi="Times New Roman" w:cs="Times New Roman"/>
          <w:b/>
          <w:sz w:val="24"/>
          <w:szCs w:val="24"/>
        </w:rPr>
        <w:t>our result suggested that</w:t>
      </w:r>
      <w:r w:rsidRPr="001F6450">
        <w:rPr>
          <w:rFonts w:ascii="Times New Roman" w:hAnsi="Times New Roman" w:cs="Times New Roman"/>
          <w:sz w:val="24"/>
          <w:szCs w:val="24"/>
        </w:rPr>
        <w:t xml:space="preserve"> various salt solution </w:t>
      </w:r>
      <w:commentRangeStart w:id="15"/>
      <w:r w:rsidRPr="001F6450">
        <w:rPr>
          <w:rFonts w:ascii="Times New Roman" w:hAnsi="Times New Roman" w:cs="Times New Roman"/>
          <w:sz w:val="24"/>
          <w:szCs w:val="24"/>
        </w:rPr>
        <w:t xml:space="preserve">in substitution </w:t>
      </w:r>
      <w:commentRangeEnd w:id="15"/>
      <w:r w:rsidR="00D32DF4">
        <w:rPr>
          <w:rStyle w:val="CommentReference"/>
        </w:rPr>
        <w:commentReference w:id="15"/>
      </w:r>
      <w:r w:rsidRPr="001F6450">
        <w:rPr>
          <w:rFonts w:ascii="Times New Roman" w:hAnsi="Times New Roman" w:cs="Times New Roman"/>
          <w:sz w:val="24"/>
          <w:szCs w:val="24"/>
        </w:rPr>
        <w:t xml:space="preserve">of reducing agent support the growth in specific direction and allow controlling the shapes in well-defined manner that we have shown in our result. </w:t>
      </w:r>
      <w:commentRangeEnd w:id="14"/>
      <w:r w:rsidR="00761934">
        <w:rPr>
          <w:rStyle w:val="CommentReference"/>
        </w:rPr>
        <w:commentReference w:id="14"/>
      </w:r>
      <w:commentRangeStart w:id="16"/>
      <w:r w:rsidRPr="001F6450">
        <w:rPr>
          <w:rFonts w:ascii="Times New Roman" w:hAnsi="Times New Roman" w:cs="Times New Roman"/>
          <w:sz w:val="24"/>
          <w:szCs w:val="24"/>
        </w:rPr>
        <w:t>We applied layer-by-layer surface modification approach to nanorods and nanocubes</w:t>
      </w:r>
      <w:commentRangeEnd w:id="16"/>
      <w:r w:rsidR="00761934">
        <w:rPr>
          <w:rStyle w:val="CommentReference"/>
        </w:rPr>
        <w:commentReference w:id="16"/>
      </w:r>
      <w:r w:rsidRPr="001F6450">
        <w:rPr>
          <w:rFonts w:ascii="Times New Roman" w:hAnsi="Times New Roman" w:cs="Times New Roman"/>
          <w:sz w:val="24"/>
          <w:szCs w:val="24"/>
        </w:rPr>
        <w:t xml:space="preserve">, and we anticipate our materials (finding) can be useful for the next level application towards hybrid nanomaterials. </w:t>
      </w:r>
    </w:p>
    <w:p w14:paraId="7ADE848F" w14:textId="77777777" w:rsidR="001F6450" w:rsidRDefault="001F6450" w:rsidP="00DE5E8C">
      <w:pPr>
        <w:rPr>
          <w:rFonts w:ascii="Times New Roman" w:hAnsi="Times New Roman" w:cs="Times New Roman"/>
          <w:sz w:val="24"/>
          <w:szCs w:val="24"/>
        </w:rPr>
      </w:pPr>
    </w:p>
    <w:p w14:paraId="45904A53" w14:textId="77777777" w:rsidR="000F10A8" w:rsidRDefault="000F10A8" w:rsidP="00DE5E8C">
      <w:pPr>
        <w:rPr>
          <w:rFonts w:ascii="Times New Roman" w:hAnsi="Times New Roman" w:cs="Times New Roman"/>
          <w:sz w:val="24"/>
          <w:szCs w:val="24"/>
        </w:rPr>
      </w:pPr>
    </w:p>
    <w:p w14:paraId="4B802D0A" w14:textId="30C8E6AD" w:rsidR="001F6450" w:rsidRPr="00320491" w:rsidRDefault="00A4463F" w:rsidP="00DE5E8C">
      <w:pPr>
        <w:rPr>
          <w:rFonts w:ascii="Times New Roman" w:hAnsi="Times New Roman" w:cs="Times New Roman"/>
          <w:sz w:val="24"/>
          <w:szCs w:val="24"/>
        </w:rPr>
      </w:pPr>
      <w:r>
        <w:rPr>
          <w:rFonts w:ascii="Times New Roman" w:hAnsi="Times New Roman" w:cs="Times New Roman"/>
          <w:b/>
          <w:sz w:val="24"/>
          <w:szCs w:val="24"/>
        </w:rPr>
        <w:lastRenderedPageBreak/>
        <w:t>Modified Abstract</w:t>
      </w:r>
      <w:r w:rsidR="00E36595">
        <w:rPr>
          <w:rFonts w:ascii="Times New Roman" w:hAnsi="Times New Roman" w:cs="Times New Roman"/>
          <w:b/>
          <w:sz w:val="24"/>
          <w:szCs w:val="24"/>
        </w:rPr>
        <w:t xml:space="preserve"> (</w:t>
      </w:r>
      <w:r w:rsidR="00B26BE8">
        <w:rPr>
          <w:rFonts w:ascii="Times New Roman" w:hAnsi="Times New Roman" w:cs="Times New Roman"/>
          <w:b/>
          <w:sz w:val="24"/>
          <w:szCs w:val="24"/>
        </w:rPr>
        <w:t>249</w:t>
      </w:r>
      <w:r w:rsidR="00E36595">
        <w:rPr>
          <w:rFonts w:ascii="Times New Roman" w:hAnsi="Times New Roman" w:cs="Times New Roman"/>
          <w:b/>
          <w:sz w:val="24"/>
          <w:szCs w:val="24"/>
        </w:rPr>
        <w:t xml:space="preserve"> words)</w:t>
      </w:r>
      <w:r>
        <w:rPr>
          <w:rFonts w:ascii="Times New Roman" w:hAnsi="Times New Roman" w:cs="Times New Roman"/>
          <w:b/>
          <w:sz w:val="24"/>
          <w:szCs w:val="24"/>
        </w:rPr>
        <w:t xml:space="preserve">: </w:t>
      </w:r>
      <w:r>
        <w:rPr>
          <w:rFonts w:ascii="Times New Roman" w:hAnsi="Times New Roman" w:cs="Times New Roman"/>
          <w:sz w:val="24"/>
          <w:szCs w:val="24"/>
        </w:rPr>
        <w:t xml:space="preserve">Previous explorations of polyol synthesis have provided valuable insight into the precise control of the shape of silver nanostructures. Nanostructure shape, in particular, </w:t>
      </w:r>
      <w:r w:rsidR="00C010B5">
        <w:rPr>
          <w:rFonts w:ascii="Times New Roman" w:hAnsi="Times New Roman" w:cs="Times New Roman"/>
          <w:sz w:val="24"/>
          <w:szCs w:val="24"/>
        </w:rPr>
        <w:t>directly impacts the</w:t>
      </w:r>
      <w:r w:rsidR="000F10A8">
        <w:rPr>
          <w:rFonts w:ascii="Times New Roman" w:hAnsi="Times New Roman" w:cs="Times New Roman"/>
          <w:sz w:val="24"/>
          <w:szCs w:val="24"/>
        </w:rPr>
        <w:t xml:space="preserve"> t</w:t>
      </w:r>
      <w:r>
        <w:rPr>
          <w:rFonts w:ascii="Times New Roman" w:hAnsi="Times New Roman" w:cs="Times New Roman"/>
          <w:sz w:val="24"/>
          <w:szCs w:val="24"/>
        </w:rPr>
        <w:t xml:space="preserve">arget of interest through the structure-function relationship, due to </w:t>
      </w:r>
      <w:r w:rsidR="00C010B5">
        <w:rPr>
          <w:rFonts w:ascii="Times New Roman" w:hAnsi="Times New Roman" w:cs="Times New Roman"/>
          <w:sz w:val="24"/>
          <w:szCs w:val="24"/>
        </w:rPr>
        <w:t xml:space="preserve">the </w:t>
      </w:r>
      <w:r>
        <w:rPr>
          <w:rFonts w:ascii="Times New Roman" w:hAnsi="Times New Roman" w:cs="Times New Roman"/>
          <w:sz w:val="24"/>
          <w:szCs w:val="24"/>
        </w:rPr>
        <w:t>shape-dependent opt</w:t>
      </w:r>
      <w:r w:rsidR="000F10A8">
        <w:rPr>
          <w:rFonts w:ascii="Times New Roman" w:hAnsi="Times New Roman" w:cs="Times New Roman"/>
          <w:sz w:val="24"/>
          <w:szCs w:val="24"/>
        </w:rPr>
        <w:t>ical and interfacial properties</w:t>
      </w:r>
      <w:r w:rsidR="00C010B5">
        <w:rPr>
          <w:rFonts w:ascii="Times New Roman" w:hAnsi="Times New Roman" w:cs="Times New Roman"/>
          <w:sz w:val="24"/>
          <w:szCs w:val="24"/>
        </w:rPr>
        <w:t xml:space="preserve"> of nanostructures</w:t>
      </w:r>
      <w:r w:rsidR="000F10A8">
        <w:rPr>
          <w:rFonts w:ascii="Times New Roman" w:hAnsi="Times New Roman" w:cs="Times New Roman"/>
          <w:sz w:val="24"/>
          <w:szCs w:val="24"/>
        </w:rPr>
        <w:t xml:space="preserve">. </w:t>
      </w:r>
      <w:r w:rsidR="00B22D96">
        <w:rPr>
          <w:rFonts w:ascii="Times New Roman" w:hAnsi="Times New Roman" w:cs="Times New Roman"/>
          <w:b/>
          <w:sz w:val="24"/>
          <w:szCs w:val="24"/>
        </w:rPr>
        <w:t>H</w:t>
      </w:r>
      <w:r w:rsidR="000F10A8" w:rsidRPr="00C010B5">
        <w:rPr>
          <w:rFonts w:ascii="Times New Roman" w:hAnsi="Times New Roman" w:cs="Times New Roman"/>
          <w:b/>
          <w:sz w:val="24"/>
          <w:szCs w:val="24"/>
        </w:rPr>
        <w:t>owever</w:t>
      </w:r>
      <w:r w:rsidR="000F10A8">
        <w:rPr>
          <w:rFonts w:ascii="Times New Roman" w:hAnsi="Times New Roman" w:cs="Times New Roman"/>
          <w:sz w:val="24"/>
          <w:szCs w:val="24"/>
        </w:rPr>
        <w:t xml:space="preserve">, despite significant progress </w:t>
      </w:r>
      <w:r w:rsidR="00C010B5">
        <w:rPr>
          <w:rFonts w:ascii="Times New Roman" w:hAnsi="Times New Roman" w:cs="Times New Roman"/>
          <w:sz w:val="24"/>
          <w:szCs w:val="24"/>
        </w:rPr>
        <w:t xml:space="preserve">in shape control, polyol process vis 1,3-propanediol has </w:t>
      </w:r>
      <w:r w:rsidR="00B26BE8">
        <w:rPr>
          <w:rFonts w:ascii="Times New Roman" w:hAnsi="Times New Roman" w:cs="Times New Roman"/>
          <w:sz w:val="24"/>
          <w:szCs w:val="24"/>
        </w:rPr>
        <w:t xml:space="preserve">only </w:t>
      </w:r>
      <w:r w:rsidR="00C010B5">
        <w:rPr>
          <w:rFonts w:ascii="Times New Roman" w:hAnsi="Times New Roman" w:cs="Times New Roman"/>
          <w:sz w:val="24"/>
          <w:szCs w:val="24"/>
        </w:rPr>
        <w:t xml:space="preserve">been explored in short context. </w:t>
      </w:r>
      <w:r w:rsidR="007B5F72">
        <w:rPr>
          <w:rFonts w:ascii="Times New Roman" w:hAnsi="Times New Roman" w:cs="Times New Roman"/>
          <w:b/>
          <w:sz w:val="24"/>
          <w:szCs w:val="24"/>
        </w:rPr>
        <w:t xml:space="preserve">Here, </w:t>
      </w:r>
      <w:r w:rsidR="00B22D96" w:rsidRPr="007B5F72">
        <w:rPr>
          <w:rFonts w:ascii="Times New Roman" w:hAnsi="Times New Roman" w:cs="Times New Roman"/>
          <w:b/>
          <w:sz w:val="24"/>
          <w:szCs w:val="24"/>
        </w:rPr>
        <w:t xml:space="preserve">we </w:t>
      </w:r>
      <w:r w:rsidR="002151C6">
        <w:rPr>
          <w:rFonts w:ascii="Times New Roman" w:hAnsi="Times New Roman" w:cs="Times New Roman"/>
          <w:b/>
          <w:sz w:val="24"/>
          <w:szCs w:val="24"/>
        </w:rPr>
        <w:t>demonstrate</w:t>
      </w:r>
      <w:r w:rsidR="00B22D96">
        <w:rPr>
          <w:rFonts w:ascii="Times New Roman" w:hAnsi="Times New Roman" w:cs="Times New Roman"/>
          <w:sz w:val="24"/>
          <w:szCs w:val="24"/>
        </w:rPr>
        <w:t xml:space="preserve"> </w:t>
      </w:r>
      <w:r w:rsidR="007B5F72">
        <w:rPr>
          <w:rFonts w:ascii="Times New Roman" w:hAnsi="Times New Roman" w:cs="Times New Roman"/>
          <w:sz w:val="24"/>
          <w:szCs w:val="24"/>
        </w:rPr>
        <w:t xml:space="preserve">the versatility </w:t>
      </w:r>
      <w:r w:rsidR="002151C6">
        <w:rPr>
          <w:rFonts w:ascii="Times New Roman" w:hAnsi="Times New Roman" w:cs="Times New Roman"/>
          <w:sz w:val="24"/>
          <w:szCs w:val="24"/>
        </w:rPr>
        <w:t xml:space="preserve">of using </w:t>
      </w:r>
      <w:r w:rsidR="00B22D96">
        <w:rPr>
          <w:rFonts w:ascii="Times New Roman" w:hAnsi="Times New Roman" w:cs="Times New Roman"/>
          <w:sz w:val="24"/>
          <w:szCs w:val="24"/>
        </w:rPr>
        <w:t xml:space="preserve">1,3-propanediol-based </w:t>
      </w:r>
      <w:r w:rsidR="008D5B9E">
        <w:rPr>
          <w:rFonts w:ascii="Times New Roman" w:hAnsi="Times New Roman" w:cs="Times New Roman"/>
          <w:sz w:val="24"/>
          <w:szCs w:val="24"/>
        </w:rPr>
        <w:t>polyol synthesis in investigating</w:t>
      </w:r>
      <w:r w:rsidR="0031501F">
        <w:rPr>
          <w:rFonts w:ascii="Times New Roman" w:hAnsi="Times New Roman" w:cs="Times New Roman"/>
          <w:sz w:val="24"/>
          <w:szCs w:val="24"/>
        </w:rPr>
        <w:t xml:space="preserve"> the</w:t>
      </w:r>
      <w:r w:rsidR="008D5B9E">
        <w:rPr>
          <w:rFonts w:ascii="Times New Roman" w:hAnsi="Times New Roman" w:cs="Times New Roman"/>
          <w:sz w:val="24"/>
          <w:szCs w:val="24"/>
        </w:rPr>
        <w:t xml:space="preserve"> </w:t>
      </w:r>
      <w:r w:rsidR="0031501F">
        <w:rPr>
          <w:rFonts w:ascii="Times New Roman" w:hAnsi="Times New Roman" w:cs="Times New Roman"/>
          <w:sz w:val="24"/>
          <w:szCs w:val="24"/>
        </w:rPr>
        <w:t>shape-</w:t>
      </w:r>
      <w:r w:rsidR="007B5F72">
        <w:rPr>
          <w:rFonts w:ascii="Times New Roman" w:hAnsi="Times New Roman" w:cs="Times New Roman"/>
          <w:sz w:val="24"/>
          <w:szCs w:val="24"/>
        </w:rPr>
        <w:t>tunab</w:t>
      </w:r>
      <w:r w:rsidR="002151C6">
        <w:rPr>
          <w:rFonts w:ascii="Times New Roman" w:hAnsi="Times New Roman" w:cs="Times New Roman"/>
          <w:sz w:val="24"/>
          <w:szCs w:val="24"/>
        </w:rPr>
        <w:t>ility of silver</w:t>
      </w:r>
      <w:r w:rsidR="00E36595">
        <w:rPr>
          <w:rFonts w:ascii="Times New Roman" w:hAnsi="Times New Roman" w:cs="Times New Roman"/>
          <w:sz w:val="24"/>
          <w:szCs w:val="24"/>
        </w:rPr>
        <w:t xml:space="preserve"> nanostructures. </w:t>
      </w:r>
      <w:r w:rsidR="00B26BE8">
        <w:rPr>
          <w:rFonts w:ascii="Times New Roman" w:hAnsi="Times New Roman" w:cs="Times New Roman"/>
          <w:sz w:val="24"/>
          <w:szCs w:val="24"/>
        </w:rPr>
        <w:t>In order to perform a comprehensive study of the nanostructures, we applied a</w:t>
      </w:r>
      <w:r w:rsidR="002151C6">
        <w:rPr>
          <w:rFonts w:ascii="Times New Roman" w:hAnsi="Times New Roman" w:cs="Times New Roman"/>
          <w:sz w:val="24"/>
          <w:szCs w:val="24"/>
        </w:rPr>
        <w:t xml:space="preserve"> </w:t>
      </w:r>
      <w:r w:rsidR="0031501F">
        <w:rPr>
          <w:rFonts w:ascii="Times New Roman" w:hAnsi="Times New Roman" w:cs="Times New Roman"/>
          <w:sz w:val="24"/>
          <w:szCs w:val="24"/>
        </w:rPr>
        <w:t>wide range of reaction parameter sets</w:t>
      </w:r>
      <w:r w:rsidR="00B26BE8">
        <w:rPr>
          <w:rFonts w:ascii="Times New Roman" w:hAnsi="Times New Roman" w:cs="Times New Roman"/>
          <w:sz w:val="24"/>
          <w:szCs w:val="24"/>
        </w:rPr>
        <w:t xml:space="preserve"> </w:t>
      </w:r>
      <w:commentRangeStart w:id="17"/>
      <w:r w:rsidR="00B26BE8">
        <w:rPr>
          <w:rFonts w:ascii="Times New Roman" w:hAnsi="Times New Roman" w:cs="Times New Roman"/>
          <w:sz w:val="24"/>
          <w:szCs w:val="24"/>
        </w:rPr>
        <w:t>as well as a layer-by-layer surface modification approach to nanorods and nanocubes</w:t>
      </w:r>
      <w:r w:rsidR="002151C6">
        <w:rPr>
          <w:rFonts w:ascii="Times New Roman" w:hAnsi="Times New Roman" w:cs="Times New Roman"/>
          <w:sz w:val="24"/>
          <w:szCs w:val="24"/>
        </w:rPr>
        <w:t xml:space="preserve">. </w:t>
      </w:r>
      <w:commentRangeEnd w:id="17"/>
      <w:r w:rsidR="00B26BE8">
        <w:rPr>
          <w:rStyle w:val="CommentReference"/>
        </w:rPr>
        <w:commentReference w:id="17"/>
      </w:r>
      <w:r w:rsidR="00320491">
        <w:rPr>
          <w:rFonts w:ascii="Times New Roman" w:hAnsi="Times New Roman" w:cs="Times New Roman"/>
          <w:sz w:val="24"/>
          <w:szCs w:val="24"/>
        </w:rPr>
        <w:t>By adjusting the</w:t>
      </w:r>
      <w:r w:rsidR="002151C6">
        <w:rPr>
          <w:rFonts w:ascii="Times New Roman" w:hAnsi="Times New Roman" w:cs="Times New Roman"/>
          <w:sz w:val="24"/>
          <w:szCs w:val="24"/>
        </w:rPr>
        <w:t xml:space="preserve"> type, strength, and concentration of reducing agents as wel</w:t>
      </w:r>
      <w:r w:rsidR="00320491">
        <w:rPr>
          <w:rFonts w:ascii="Times New Roman" w:hAnsi="Times New Roman" w:cs="Times New Roman"/>
          <w:sz w:val="24"/>
          <w:szCs w:val="24"/>
        </w:rPr>
        <w:t>l as polyvinylpyrrolidone (PVP), it is possible to incorporate precise tuning in the formation of final structures</w:t>
      </w:r>
      <w:r w:rsidR="00B26BE8">
        <w:rPr>
          <w:rFonts w:ascii="Times New Roman" w:hAnsi="Times New Roman" w:cs="Times New Roman"/>
          <w:sz w:val="24"/>
          <w:szCs w:val="24"/>
        </w:rPr>
        <w:t>,</w:t>
      </w:r>
      <w:r w:rsidR="00320491">
        <w:rPr>
          <w:rFonts w:ascii="Times New Roman" w:hAnsi="Times New Roman" w:cs="Times New Roman"/>
          <w:sz w:val="24"/>
          <w:szCs w:val="24"/>
        </w:rPr>
        <w:t xml:space="preserve"> with advanced effect. Additionally, both the strength and chemical structu</w:t>
      </w:r>
      <w:r w:rsidR="00D32DF4">
        <w:rPr>
          <w:rFonts w:ascii="Times New Roman" w:hAnsi="Times New Roman" w:cs="Times New Roman"/>
          <w:sz w:val="24"/>
          <w:szCs w:val="24"/>
        </w:rPr>
        <w:t xml:space="preserve">re </w:t>
      </w:r>
      <w:r w:rsidR="00761934">
        <w:rPr>
          <w:rFonts w:ascii="Times New Roman" w:hAnsi="Times New Roman" w:cs="Times New Roman"/>
          <w:sz w:val="24"/>
          <w:szCs w:val="24"/>
        </w:rPr>
        <w:t>of the reducing agents play</w:t>
      </w:r>
      <w:r w:rsidR="00320491">
        <w:rPr>
          <w:rFonts w:ascii="Times New Roman" w:hAnsi="Times New Roman" w:cs="Times New Roman"/>
          <w:sz w:val="24"/>
          <w:szCs w:val="24"/>
        </w:rPr>
        <w:t xml:space="preserve"> a pivotal role in controlling various nanostructure shapes. </w:t>
      </w:r>
      <w:r w:rsidR="00320491" w:rsidRPr="00320491">
        <w:rPr>
          <w:rFonts w:ascii="Times New Roman" w:hAnsi="Times New Roman" w:cs="Times New Roman"/>
          <w:b/>
          <w:sz w:val="24"/>
          <w:szCs w:val="24"/>
        </w:rPr>
        <w:t xml:space="preserve">We found </w:t>
      </w:r>
      <w:r w:rsidR="00320491">
        <w:rPr>
          <w:rFonts w:ascii="Times New Roman" w:hAnsi="Times New Roman" w:cs="Times New Roman"/>
          <w:b/>
          <w:sz w:val="24"/>
          <w:szCs w:val="24"/>
        </w:rPr>
        <w:t xml:space="preserve">that </w:t>
      </w:r>
      <w:r w:rsidR="00761934" w:rsidRPr="00761934">
        <w:rPr>
          <w:rFonts w:ascii="Times New Roman" w:hAnsi="Times New Roman" w:cs="Times New Roman"/>
          <w:sz w:val="24"/>
          <w:szCs w:val="24"/>
        </w:rPr>
        <w:t>a</w:t>
      </w:r>
      <w:r w:rsidR="00761934">
        <w:rPr>
          <w:rFonts w:ascii="Times New Roman" w:hAnsi="Times New Roman" w:cs="Times New Roman"/>
          <w:b/>
          <w:sz w:val="24"/>
          <w:szCs w:val="24"/>
        </w:rPr>
        <w:t xml:space="preserve"> </w:t>
      </w:r>
      <w:r w:rsidR="00320491">
        <w:rPr>
          <w:rFonts w:ascii="Times New Roman" w:hAnsi="Times New Roman" w:cs="Times New Roman"/>
          <w:sz w:val="24"/>
          <w:szCs w:val="24"/>
        </w:rPr>
        <w:t xml:space="preserve">precise combination of mild reducing agent and PVP of moderate molecular weight at a defined reaction temperature in 1,3-propanediol </w:t>
      </w:r>
      <w:r w:rsidR="00D32DF4">
        <w:rPr>
          <w:rFonts w:ascii="Times New Roman" w:hAnsi="Times New Roman" w:cs="Times New Roman"/>
          <w:sz w:val="24"/>
          <w:szCs w:val="24"/>
        </w:rPr>
        <w:t xml:space="preserve">resulted in a high yield of monodispersed nanorods. Similarly, the formation of monodispersed nanocubes is dependent on using PVP of high molecular weight in 1,3-propanediol. Furthermore, </w:t>
      </w:r>
      <w:r w:rsidR="00761934" w:rsidRPr="00761934">
        <w:rPr>
          <w:rFonts w:ascii="Times New Roman" w:hAnsi="Times New Roman" w:cs="Times New Roman"/>
          <w:b/>
          <w:sz w:val="24"/>
          <w:szCs w:val="24"/>
        </w:rPr>
        <w:t>our results suggest that</w:t>
      </w:r>
      <w:r w:rsidR="00761934">
        <w:rPr>
          <w:rFonts w:ascii="Times New Roman" w:hAnsi="Times New Roman" w:cs="Times New Roman"/>
          <w:sz w:val="24"/>
          <w:szCs w:val="24"/>
        </w:rPr>
        <w:t xml:space="preserve"> </w:t>
      </w:r>
      <w:r w:rsidR="00D32DF4">
        <w:rPr>
          <w:rFonts w:ascii="Times New Roman" w:hAnsi="Times New Roman" w:cs="Times New Roman"/>
          <w:sz w:val="24"/>
          <w:szCs w:val="24"/>
        </w:rPr>
        <w:t xml:space="preserve">substituting various salt solutions in </w:t>
      </w:r>
      <w:r w:rsidR="00761934">
        <w:rPr>
          <w:rFonts w:ascii="Times New Roman" w:hAnsi="Times New Roman" w:cs="Times New Roman"/>
          <w:sz w:val="24"/>
          <w:szCs w:val="24"/>
        </w:rPr>
        <w:t xml:space="preserve">the </w:t>
      </w:r>
      <w:r w:rsidR="00D32DF4">
        <w:rPr>
          <w:rFonts w:ascii="Times New Roman" w:hAnsi="Times New Roman" w:cs="Times New Roman"/>
          <w:sz w:val="24"/>
          <w:szCs w:val="24"/>
        </w:rPr>
        <w:t xml:space="preserve">place of reducing agents </w:t>
      </w:r>
      <w:commentRangeStart w:id="18"/>
      <w:r w:rsidR="00761934">
        <w:rPr>
          <w:rFonts w:ascii="Times New Roman" w:hAnsi="Times New Roman" w:cs="Times New Roman"/>
          <w:sz w:val="24"/>
          <w:szCs w:val="24"/>
        </w:rPr>
        <w:t>ensues</w:t>
      </w:r>
      <w:r w:rsidR="007E1267">
        <w:rPr>
          <w:rFonts w:ascii="Times New Roman" w:hAnsi="Times New Roman" w:cs="Times New Roman"/>
          <w:sz w:val="24"/>
          <w:szCs w:val="24"/>
        </w:rPr>
        <w:t xml:space="preserve"> </w:t>
      </w:r>
      <w:commentRangeEnd w:id="18"/>
      <w:r w:rsidR="00761934">
        <w:rPr>
          <w:rStyle w:val="CommentReference"/>
        </w:rPr>
        <w:commentReference w:id="18"/>
      </w:r>
      <w:r w:rsidR="007E1267">
        <w:rPr>
          <w:rFonts w:ascii="Times New Roman" w:hAnsi="Times New Roman" w:cs="Times New Roman"/>
          <w:sz w:val="24"/>
          <w:szCs w:val="24"/>
        </w:rPr>
        <w:t>in</w:t>
      </w:r>
      <w:r w:rsidR="00D32DF4">
        <w:rPr>
          <w:rFonts w:ascii="Times New Roman" w:hAnsi="Times New Roman" w:cs="Times New Roman"/>
          <w:sz w:val="24"/>
          <w:szCs w:val="24"/>
        </w:rPr>
        <w:t xml:space="preserve"> </w:t>
      </w:r>
      <w:r w:rsidR="007E1267">
        <w:rPr>
          <w:rFonts w:ascii="Times New Roman" w:hAnsi="Times New Roman" w:cs="Times New Roman"/>
          <w:sz w:val="24"/>
          <w:szCs w:val="24"/>
        </w:rPr>
        <w:t xml:space="preserve">structural growth in specific directions, allowing well-defined control over silver nanostructure </w:t>
      </w:r>
      <w:r w:rsidR="00761934">
        <w:rPr>
          <w:rFonts w:ascii="Times New Roman" w:hAnsi="Times New Roman" w:cs="Times New Roman"/>
          <w:sz w:val="24"/>
          <w:szCs w:val="24"/>
        </w:rPr>
        <w:t xml:space="preserve">shapes. </w:t>
      </w:r>
      <w:r w:rsidR="008B7683">
        <w:rPr>
          <w:rFonts w:ascii="Times New Roman" w:hAnsi="Times New Roman" w:cs="Times New Roman"/>
          <w:sz w:val="24"/>
          <w:szCs w:val="24"/>
        </w:rPr>
        <w:t xml:space="preserve">We </w:t>
      </w:r>
      <w:r w:rsidR="00E36595">
        <w:rPr>
          <w:rFonts w:ascii="Times New Roman" w:hAnsi="Times New Roman" w:cs="Times New Roman"/>
          <w:sz w:val="24"/>
          <w:szCs w:val="24"/>
        </w:rPr>
        <w:t xml:space="preserve">anticipate our findings will </w:t>
      </w:r>
      <w:r w:rsidR="008B7683">
        <w:rPr>
          <w:rFonts w:ascii="Times New Roman" w:hAnsi="Times New Roman" w:cs="Times New Roman"/>
          <w:sz w:val="24"/>
          <w:szCs w:val="24"/>
        </w:rPr>
        <w:t xml:space="preserve">influence next level applications </w:t>
      </w:r>
      <w:r w:rsidR="00B26BE8">
        <w:rPr>
          <w:rFonts w:ascii="Times New Roman" w:hAnsi="Times New Roman" w:cs="Times New Roman"/>
          <w:sz w:val="24"/>
          <w:szCs w:val="24"/>
        </w:rPr>
        <w:t>involving</w:t>
      </w:r>
      <w:r w:rsidR="008B7683">
        <w:rPr>
          <w:rFonts w:ascii="Times New Roman" w:hAnsi="Times New Roman" w:cs="Times New Roman"/>
          <w:sz w:val="24"/>
          <w:szCs w:val="24"/>
        </w:rPr>
        <w:t xml:space="preserve"> hybrid nanomaterials.</w:t>
      </w:r>
    </w:p>
    <w:p w14:paraId="0E4D67C7" w14:textId="77777777" w:rsidR="001F6450" w:rsidRPr="001F6450" w:rsidRDefault="001F6450" w:rsidP="001F6450">
      <w:pPr>
        <w:rPr>
          <w:rFonts w:ascii="Times New Roman" w:hAnsi="Times New Roman" w:cs="Times New Roman"/>
          <w:sz w:val="24"/>
          <w:szCs w:val="24"/>
        </w:rPr>
      </w:pPr>
    </w:p>
    <w:p w14:paraId="4A92EA66" w14:textId="77777777" w:rsidR="001F6450" w:rsidRPr="00DE5E8C" w:rsidRDefault="001F6450" w:rsidP="00DE5E8C">
      <w:pPr>
        <w:rPr>
          <w:rFonts w:ascii="Times New Roman" w:hAnsi="Times New Roman" w:cs="Times New Roman"/>
          <w:sz w:val="24"/>
          <w:szCs w:val="24"/>
        </w:rPr>
      </w:pPr>
    </w:p>
    <w:sectPr w:rsidR="001F6450" w:rsidRPr="00DE5E8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ikunj" w:date="2019-09-06T17:06:00Z" w:initials="N">
    <w:p w14:paraId="0BAB825F" w14:textId="54F03FC6" w:rsidR="00C010B5" w:rsidRDefault="00C010B5">
      <w:pPr>
        <w:pStyle w:val="CommentText"/>
      </w:pPr>
      <w:r>
        <w:rPr>
          <w:rStyle w:val="CommentReference"/>
        </w:rPr>
        <w:annotationRef/>
      </w:r>
      <w:r>
        <w:t>Do you mean past explorations of polyol synthesis? Using “polyol synthesis” instead of “polyol process” lets readers make a quick connection to the first sentence from the title. You can connect to sentence 3 “has been explored,” implying that you’re talking about past explorations. Another connection to sentence 3 is “detailed” explorations (sentence 1) v.s. “only in short context” 1,3-propanediol</w:t>
      </w:r>
      <w:r w:rsidR="00B22D96">
        <w:t xml:space="preserve"> explorations</w:t>
      </w:r>
      <w:r>
        <w:t xml:space="preserve"> (sentence 3). It’s very subtle </w:t>
      </w:r>
      <w:r w:rsidR="00B22D96">
        <w:t xml:space="preserve">and advanced editing </w:t>
      </w:r>
      <w:r>
        <w:t>but it</w:t>
      </w:r>
      <w:r w:rsidR="00B22D96">
        <w:t xml:space="preserve"> seems like they contradict, pulling the reader of the work. </w:t>
      </w:r>
      <w:r>
        <w:t xml:space="preserve"> </w:t>
      </w:r>
      <w:r w:rsidR="00B22D96">
        <w:t>If you use a term like “valuable,” etc. in sentence 1 that is not the opposite of “short context”, it can reduce reading confusion and make your new work with 1,3-propanediol seem “valuable.”</w:t>
      </w:r>
    </w:p>
  </w:comment>
  <w:comment w:id="2" w:author="Nikunj" w:date="2019-09-06T17:20:00Z" w:initials="N">
    <w:p w14:paraId="744E1032" w14:textId="17FD978A" w:rsidR="00B22D96" w:rsidRDefault="00B22D96">
      <w:pPr>
        <w:pStyle w:val="CommentText"/>
      </w:pPr>
      <w:r>
        <w:rPr>
          <w:rStyle w:val="CommentReference"/>
        </w:rPr>
        <w:annotationRef/>
      </w:r>
      <w:r>
        <w:t>I condensed this into just “nanostructure shape”, in a broad sense</w:t>
      </w:r>
    </w:p>
  </w:comment>
  <w:comment w:id="3" w:author="Nikunj" w:date="2019-09-06T17:03:00Z" w:initials="N">
    <w:p w14:paraId="18D0DC0E" w14:textId="6D472DD7" w:rsidR="00C010B5" w:rsidRDefault="00C010B5">
      <w:pPr>
        <w:pStyle w:val="CommentText"/>
      </w:pPr>
      <w:r>
        <w:rPr>
          <w:rStyle w:val="CommentReference"/>
        </w:rPr>
        <w:annotationRef/>
      </w:r>
      <w:r>
        <w:t>What is the target of interest you are referring to?</w:t>
      </w:r>
    </w:p>
  </w:comment>
  <w:comment w:id="4" w:author="Nikunj" w:date="2019-09-06T17:22:00Z" w:initials="N">
    <w:p w14:paraId="2D74E7BF" w14:textId="7B833572" w:rsidR="00B22D96" w:rsidRDefault="00B22D96">
      <w:pPr>
        <w:pStyle w:val="CommentText"/>
      </w:pPr>
      <w:r>
        <w:rPr>
          <w:rStyle w:val="CommentReference"/>
        </w:rPr>
        <w:annotationRef/>
      </w:r>
      <w:r>
        <w:t>Can be removed to reduce word count</w:t>
      </w:r>
    </w:p>
  </w:comment>
  <w:comment w:id="5" w:author="Nikunj" w:date="2019-09-06T17:28:00Z" w:initials="N">
    <w:p w14:paraId="5A282012" w14:textId="6EF3587B" w:rsidR="007B5F72" w:rsidRDefault="007B5F72">
      <w:pPr>
        <w:pStyle w:val="CommentText"/>
      </w:pPr>
      <w:r>
        <w:rPr>
          <w:rStyle w:val="CommentReference"/>
        </w:rPr>
        <w:annotationRef/>
      </w:r>
      <w:r>
        <w:t xml:space="preserve">Can </w:t>
      </w:r>
      <w:r w:rsidR="002151C6">
        <w:t>change</w:t>
      </w:r>
      <w:r>
        <w:t xml:space="preserve"> into “</w:t>
      </w:r>
      <w:r w:rsidR="002151C6">
        <w:t xml:space="preserve">demonstrate the versatility of </w:t>
      </w:r>
      <w:r w:rsidR="002151C6">
        <w:t xml:space="preserve">using </w:t>
      </w:r>
      <w:r>
        <w:t>” for smoother reading</w:t>
      </w:r>
    </w:p>
  </w:comment>
  <w:comment w:id="6" w:author="Nikunj" w:date="2019-09-06T17:31:00Z" w:initials="N">
    <w:p w14:paraId="15E0810B" w14:textId="30DEBE30" w:rsidR="0031501F" w:rsidRDefault="0031501F">
      <w:pPr>
        <w:pStyle w:val="CommentText"/>
      </w:pPr>
      <w:r>
        <w:rPr>
          <w:rStyle w:val="CommentReference"/>
        </w:rPr>
        <w:annotationRef/>
      </w:r>
      <w:r>
        <w:t>Can condense into “in investigating the shape-tunability of silver nanostructures” for clarity and word count</w:t>
      </w:r>
    </w:p>
  </w:comment>
  <w:comment w:id="7" w:author="Nikunj" w:date="2019-09-06T17:33:00Z" w:initials="N">
    <w:p w14:paraId="3AAA2966" w14:textId="146401D8" w:rsidR="0031501F" w:rsidRDefault="0031501F">
      <w:pPr>
        <w:pStyle w:val="CommentText"/>
      </w:pPr>
      <w:r>
        <w:rPr>
          <w:rStyle w:val="CommentReference"/>
        </w:rPr>
        <w:annotationRef/>
      </w:r>
      <w:r>
        <w:t>“A wide range” is grammatically correct</w:t>
      </w:r>
    </w:p>
  </w:comment>
  <w:comment w:id="8" w:author="Nikunj" w:date="2019-09-06T17:44:00Z" w:initials="N">
    <w:p w14:paraId="6128041C" w14:textId="0CDAFF65" w:rsidR="002151C6" w:rsidRDefault="002151C6">
      <w:pPr>
        <w:pStyle w:val="CommentText"/>
      </w:pPr>
      <w:r>
        <w:rPr>
          <w:rStyle w:val="CommentReference"/>
        </w:rPr>
        <w:annotationRef/>
      </w:r>
      <w:r>
        <w:t>“A comprehensive study” is grammatically correct”</w:t>
      </w:r>
    </w:p>
  </w:comment>
  <w:comment w:id="9" w:author="Nikunj" w:date="2019-09-06T17:48:00Z" w:initials="N">
    <w:p w14:paraId="668E3A4D" w14:textId="4CA8D0A0" w:rsidR="00320491" w:rsidRDefault="00320491">
      <w:pPr>
        <w:pStyle w:val="CommentText"/>
      </w:pPr>
      <w:r>
        <w:rPr>
          <w:rStyle w:val="CommentReference"/>
        </w:rPr>
        <w:annotationRef/>
      </w:r>
      <w:r>
        <w:t>Edited to what I thought you were trying to say, please let me know if the extensive edits are accurate to your vision</w:t>
      </w:r>
    </w:p>
  </w:comment>
  <w:comment w:id="11" w:author="Nikunj" w:date="2019-09-06T17:54:00Z" w:initials="N">
    <w:p w14:paraId="33A454EE" w14:textId="73CDB062" w:rsidR="00320491" w:rsidRDefault="00320491">
      <w:pPr>
        <w:pStyle w:val="CommentText"/>
      </w:pPr>
      <w:r>
        <w:rPr>
          <w:rStyle w:val="CommentReference"/>
        </w:rPr>
        <w:annotationRef/>
      </w:r>
      <w:r>
        <w:t>Can specify with “nanostructure”</w:t>
      </w:r>
    </w:p>
  </w:comment>
  <w:comment w:id="10" w:author="Nikunj" w:date="2019-09-06T17:52:00Z" w:initials="N">
    <w:p w14:paraId="122AA748" w14:textId="68DE4FB2" w:rsidR="00320491" w:rsidRDefault="00320491">
      <w:pPr>
        <w:pStyle w:val="CommentText"/>
      </w:pPr>
      <w:r>
        <w:rPr>
          <w:rStyle w:val="CommentReference"/>
        </w:rPr>
        <w:annotationRef/>
      </w:r>
      <w:r>
        <w:t>Condensed and streamlined language for greater impact</w:t>
      </w:r>
    </w:p>
  </w:comment>
  <w:comment w:id="12" w:author="Nikunj" w:date="2019-09-06T17:56:00Z" w:initials="N">
    <w:p w14:paraId="00F7C2FA" w14:textId="2081FDB4" w:rsidR="00D32DF4" w:rsidRDefault="00D32DF4">
      <w:pPr>
        <w:pStyle w:val="CommentText"/>
      </w:pPr>
      <w:r>
        <w:rPr>
          <w:rStyle w:val="CommentReference"/>
        </w:rPr>
        <w:annotationRef/>
      </w:r>
      <w:r>
        <w:t>“is the result from” is a clunky phrase, so you can move the result to the end by saying “resulted in a high yield of monodispersed nanorods”</w:t>
      </w:r>
    </w:p>
  </w:comment>
  <w:comment w:id="13" w:author="Nikunj" w:date="2019-09-06T17:58:00Z" w:initials="N">
    <w:p w14:paraId="53F8508A" w14:textId="63473BD3" w:rsidR="00D32DF4" w:rsidRDefault="00D32DF4">
      <w:pPr>
        <w:pStyle w:val="CommentText"/>
      </w:pPr>
      <w:r>
        <w:rPr>
          <w:rStyle w:val="CommentReference"/>
        </w:rPr>
        <w:annotationRef/>
      </w:r>
      <w:r>
        <w:t>One important thing is knowing when to use “of” structure and when to use straightforward structure like here: because “monodispersed nanocubes formation” is hard to understand due to the extra adjective “monodispersed” in front of the subject, “nanocubes,” it might be better to say “the formation of monodispersed nanocubes.” If it were just nanocubes without the adjective, you can just say “</w:t>
      </w:r>
      <w:r>
        <w:t>nanocube formation” as that is the most efficient statement in that situation.</w:t>
      </w:r>
    </w:p>
  </w:comment>
  <w:comment w:id="15" w:author="Nikunj" w:date="2019-09-06T18:01:00Z" w:initials="N">
    <w:p w14:paraId="37776260" w14:textId="483EC2B8" w:rsidR="00D32DF4" w:rsidRDefault="00D32DF4">
      <w:pPr>
        <w:pStyle w:val="CommentText"/>
      </w:pPr>
      <w:r>
        <w:rPr>
          <w:rStyle w:val="CommentReference"/>
        </w:rPr>
        <w:annotationRef/>
      </w:r>
      <w:r>
        <w:t>You can make your writing sound more engaging and active by knowing when to use active words like “substituting” instead of “in substitution” and doing an elegant shift of the other phrases in the sentence to keep the grammar in check</w:t>
      </w:r>
    </w:p>
  </w:comment>
  <w:comment w:id="14" w:author="Nikunj" w:date="2019-09-06T18:09:00Z" w:initials="N">
    <w:p w14:paraId="4240AB47" w14:textId="04099EED" w:rsidR="00761934" w:rsidRDefault="00761934">
      <w:pPr>
        <w:pStyle w:val="CommentText"/>
      </w:pPr>
      <w:r>
        <w:rPr>
          <w:rStyle w:val="CommentReference"/>
        </w:rPr>
        <w:annotationRef/>
      </w:r>
      <w:r>
        <w:t>“results” because you have different types of data, “suggest” instead of “suggested” because in professional writing present tense is best unless you are referring to past explorations like in the beginning</w:t>
      </w:r>
    </w:p>
  </w:comment>
  <w:comment w:id="16" w:author="Nikunj" w:date="2019-09-06T18:15:00Z" w:initials="N">
    <w:p w14:paraId="16426918" w14:textId="73F0C69A" w:rsidR="00761934" w:rsidRDefault="00761934">
      <w:pPr>
        <w:pStyle w:val="CommentText"/>
      </w:pPr>
      <w:r>
        <w:rPr>
          <w:rStyle w:val="CommentReference"/>
        </w:rPr>
        <w:annotationRef/>
      </w:r>
      <w:r>
        <w:t xml:space="preserve">One </w:t>
      </w:r>
      <w:r w:rsidR="00B26BE8">
        <w:t>professional writing tip</w:t>
      </w:r>
      <w:r>
        <w:t xml:space="preserve"> is to </w:t>
      </w:r>
      <w:r w:rsidR="00B26BE8">
        <w:t>avoid</w:t>
      </w:r>
      <w:r>
        <w:t xml:space="preserve"> </w:t>
      </w:r>
      <w:r w:rsidR="00B26BE8">
        <w:t>including</w:t>
      </w:r>
      <w:r>
        <w:t xml:space="preserve"> new information in the final sentence</w:t>
      </w:r>
      <w:r w:rsidR="00E36595">
        <w:t>, so I moved this to an earlier location in the abstract alongside similar information</w:t>
      </w:r>
    </w:p>
  </w:comment>
  <w:comment w:id="17" w:author="Nikunj" w:date="2019-09-06T18:31:00Z" w:initials="N">
    <w:p w14:paraId="7B9398F9" w14:textId="0425B9E7" w:rsidR="00B26BE8" w:rsidRDefault="00B26BE8">
      <w:pPr>
        <w:pStyle w:val="CommentText"/>
      </w:pPr>
      <w:r>
        <w:rPr>
          <w:rStyle w:val="CommentReference"/>
        </w:rPr>
        <w:annotationRef/>
      </w:r>
      <w:r>
        <w:t>This is where I put the information from the original final sentence, so that “applied” efficiently refers to two different things that were “applied” within the abstract</w:t>
      </w:r>
    </w:p>
  </w:comment>
  <w:comment w:id="18" w:author="Nikunj" w:date="2019-09-06T18:12:00Z" w:initials="N">
    <w:p w14:paraId="27A11771" w14:textId="7D5488E2" w:rsidR="00761934" w:rsidRDefault="00761934">
      <w:pPr>
        <w:pStyle w:val="CommentText"/>
      </w:pPr>
      <w:r>
        <w:rPr>
          <w:rStyle w:val="CommentReference"/>
        </w:rPr>
        <w:annotationRef/>
      </w:r>
      <w:r>
        <w:t xml:space="preserve">Writing tip: you can google synonyms for certain words. I got this word as a synonym for “resulting” with a simple google search, so as not to be repetitive in using the </w:t>
      </w:r>
      <w:r>
        <w:t>word ”result” when you already have “our results suggest that” in the same sentence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AB825F" w15:done="0"/>
  <w15:commentEx w15:paraId="744E1032" w15:done="0"/>
  <w15:commentEx w15:paraId="18D0DC0E" w15:done="0"/>
  <w15:commentEx w15:paraId="2D74E7BF" w15:done="0"/>
  <w15:commentEx w15:paraId="5A282012" w15:done="0"/>
  <w15:commentEx w15:paraId="15E0810B" w15:done="0"/>
  <w15:commentEx w15:paraId="3AAA2966" w15:done="0"/>
  <w15:commentEx w15:paraId="6128041C" w15:done="0"/>
  <w15:commentEx w15:paraId="668E3A4D" w15:done="0"/>
  <w15:commentEx w15:paraId="33A454EE" w15:done="0"/>
  <w15:commentEx w15:paraId="122AA748" w15:done="0"/>
  <w15:commentEx w15:paraId="00F7C2FA" w15:done="0"/>
  <w15:commentEx w15:paraId="53F8508A" w15:done="0"/>
  <w15:commentEx w15:paraId="37776260" w15:done="0"/>
  <w15:commentEx w15:paraId="4240AB47" w15:done="0"/>
  <w15:commentEx w15:paraId="16426918" w15:done="0"/>
  <w15:commentEx w15:paraId="7B9398F9" w15:done="0"/>
  <w15:commentEx w15:paraId="27A117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AB825F" w16cid:durableId="21202A05"/>
  <w16cid:commentId w16cid:paraId="744E1032" w16cid:durableId="21202A06"/>
  <w16cid:commentId w16cid:paraId="18D0DC0E" w16cid:durableId="21202A07"/>
  <w16cid:commentId w16cid:paraId="2D74E7BF" w16cid:durableId="21202A08"/>
  <w16cid:commentId w16cid:paraId="5A282012" w16cid:durableId="21202A09"/>
  <w16cid:commentId w16cid:paraId="15E0810B" w16cid:durableId="21202A0A"/>
  <w16cid:commentId w16cid:paraId="3AAA2966" w16cid:durableId="21202A0B"/>
  <w16cid:commentId w16cid:paraId="6128041C" w16cid:durableId="21202A0C"/>
  <w16cid:commentId w16cid:paraId="668E3A4D" w16cid:durableId="21202A0D"/>
  <w16cid:commentId w16cid:paraId="33A454EE" w16cid:durableId="21202A0E"/>
  <w16cid:commentId w16cid:paraId="122AA748" w16cid:durableId="21202A0F"/>
  <w16cid:commentId w16cid:paraId="00F7C2FA" w16cid:durableId="21202A10"/>
  <w16cid:commentId w16cid:paraId="53F8508A" w16cid:durableId="21202A11"/>
  <w16cid:commentId w16cid:paraId="37776260" w16cid:durableId="21202A12"/>
  <w16cid:commentId w16cid:paraId="4240AB47" w16cid:durableId="21202A13"/>
  <w16cid:commentId w16cid:paraId="16426918" w16cid:durableId="21202A14"/>
  <w16cid:commentId w16cid:paraId="7B9398F9" w16cid:durableId="21202A15"/>
  <w16cid:commentId w16cid:paraId="27A11771" w16cid:durableId="21202A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unj">
    <w15:presenceInfo w15:providerId="None" w15:userId="Nikun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EB6"/>
    <w:rsid w:val="000337A4"/>
    <w:rsid w:val="000F10A8"/>
    <w:rsid w:val="00130F5D"/>
    <w:rsid w:val="001D1DFD"/>
    <w:rsid w:val="001F6001"/>
    <w:rsid w:val="001F6450"/>
    <w:rsid w:val="002151C6"/>
    <w:rsid w:val="00240E7E"/>
    <w:rsid w:val="00242FDB"/>
    <w:rsid w:val="00272471"/>
    <w:rsid w:val="00295CB8"/>
    <w:rsid w:val="00305092"/>
    <w:rsid w:val="0031501F"/>
    <w:rsid w:val="00320491"/>
    <w:rsid w:val="00381BAC"/>
    <w:rsid w:val="003911FD"/>
    <w:rsid w:val="003D53A6"/>
    <w:rsid w:val="003E3C92"/>
    <w:rsid w:val="004043DA"/>
    <w:rsid w:val="004B5320"/>
    <w:rsid w:val="004D4CC4"/>
    <w:rsid w:val="005302B4"/>
    <w:rsid w:val="00561F24"/>
    <w:rsid w:val="00597E3C"/>
    <w:rsid w:val="005B380B"/>
    <w:rsid w:val="005F6E40"/>
    <w:rsid w:val="0064656D"/>
    <w:rsid w:val="00721287"/>
    <w:rsid w:val="00761934"/>
    <w:rsid w:val="007B5F72"/>
    <w:rsid w:val="007C6B9E"/>
    <w:rsid w:val="007E0489"/>
    <w:rsid w:val="007E1267"/>
    <w:rsid w:val="008101C5"/>
    <w:rsid w:val="00810986"/>
    <w:rsid w:val="00851650"/>
    <w:rsid w:val="008725F6"/>
    <w:rsid w:val="00891B35"/>
    <w:rsid w:val="008B2F56"/>
    <w:rsid w:val="008B7683"/>
    <w:rsid w:val="008D5B9E"/>
    <w:rsid w:val="00980A54"/>
    <w:rsid w:val="0098528D"/>
    <w:rsid w:val="00A10ABA"/>
    <w:rsid w:val="00A4463F"/>
    <w:rsid w:val="00B22D96"/>
    <w:rsid w:val="00B26BE8"/>
    <w:rsid w:val="00C010B5"/>
    <w:rsid w:val="00C37EB6"/>
    <w:rsid w:val="00C63E82"/>
    <w:rsid w:val="00C82F1F"/>
    <w:rsid w:val="00C923B7"/>
    <w:rsid w:val="00D03838"/>
    <w:rsid w:val="00D25575"/>
    <w:rsid w:val="00D32DF4"/>
    <w:rsid w:val="00DD6D88"/>
    <w:rsid w:val="00DE5E8C"/>
    <w:rsid w:val="00E36595"/>
    <w:rsid w:val="00EA6835"/>
    <w:rsid w:val="00EE19A0"/>
    <w:rsid w:val="00FB1F5E"/>
    <w:rsid w:val="00FE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610B"/>
  <w15:chartTrackingRefBased/>
  <w15:docId w15:val="{002E914C-14F7-40AE-9B6E-22C42404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10A8"/>
    <w:rPr>
      <w:sz w:val="16"/>
      <w:szCs w:val="16"/>
    </w:rPr>
  </w:style>
  <w:style w:type="paragraph" w:styleId="CommentText">
    <w:name w:val="annotation text"/>
    <w:basedOn w:val="Normal"/>
    <w:link w:val="CommentTextChar"/>
    <w:uiPriority w:val="99"/>
    <w:semiHidden/>
    <w:unhideWhenUsed/>
    <w:rsid w:val="000F10A8"/>
    <w:pPr>
      <w:spacing w:line="240" w:lineRule="auto"/>
    </w:pPr>
    <w:rPr>
      <w:sz w:val="20"/>
      <w:szCs w:val="20"/>
    </w:rPr>
  </w:style>
  <w:style w:type="character" w:customStyle="1" w:styleId="CommentTextChar">
    <w:name w:val="Comment Text Char"/>
    <w:basedOn w:val="DefaultParagraphFont"/>
    <w:link w:val="CommentText"/>
    <w:uiPriority w:val="99"/>
    <w:semiHidden/>
    <w:rsid w:val="000F10A8"/>
    <w:rPr>
      <w:sz w:val="20"/>
      <w:szCs w:val="20"/>
    </w:rPr>
  </w:style>
  <w:style w:type="paragraph" w:styleId="CommentSubject">
    <w:name w:val="annotation subject"/>
    <w:basedOn w:val="CommentText"/>
    <w:next w:val="CommentText"/>
    <w:link w:val="CommentSubjectChar"/>
    <w:uiPriority w:val="99"/>
    <w:semiHidden/>
    <w:unhideWhenUsed/>
    <w:rsid w:val="000F10A8"/>
    <w:rPr>
      <w:b/>
      <w:bCs/>
    </w:rPr>
  </w:style>
  <w:style w:type="character" w:customStyle="1" w:styleId="CommentSubjectChar">
    <w:name w:val="Comment Subject Char"/>
    <w:basedOn w:val="CommentTextChar"/>
    <w:link w:val="CommentSubject"/>
    <w:uiPriority w:val="99"/>
    <w:semiHidden/>
    <w:rsid w:val="000F10A8"/>
    <w:rPr>
      <w:b/>
      <w:bCs/>
      <w:sz w:val="20"/>
      <w:szCs w:val="20"/>
    </w:rPr>
  </w:style>
  <w:style w:type="paragraph" w:styleId="BalloonText">
    <w:name w:val="Balloon Text"/>
    <w:basedOn w:val="Normal"/>
    <w:link w:val="BalloonTextChar"/>
    <w:uiPriority w:val="99"/>
    <w:semiHidden/>
    <w:unhideWhenUsed/>
    <w:rsid w:val="000F1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Nikunj</dc:creator>
  <cp:keywords/>
  <dc:description/>
  <cp:lastModifiedBy>Michelle Chen</cp:lastModifiedBy>
  <cp:revision>2</cp:revision>
  <dcterms:created xsi:type="dcterms:W3CDTF">2019-09-09T05:32:00Z</dcterms:created>
  <dcterms:modified xsi:type="dcterms:W3CDTF">2019-09-09T05:32:00Z</dcterms:modified>
</cp:coreProperties>
</file>